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D90ED" w14:textId="77777777" w:rsidR="003629AE" w:rsidRPr="003629AE" w:rsidRDefault="003629AE" w:rsidP="00CE6921">
      <w:pPr>
        <w:pStyle w:val="Heading2"/>
        <w:ind w:left="-720"/>
        <w:jc w:val="left"/>
        <w:rPr>
          <w:rFonts w:ascii="Calibri" w:hAnsi="Calibri" w:cs="Calibri"/>
          <w:color w:val="auto"/>
          <w:sz w:val="24"/>
          <w:szCs w:val="24"/>
        </w:rPr>
      </w:pPr>
      <w:r w:rsidRPr="003629AE">
        <w:rPr>
          <w:rFonts w:ascii="Calibri" w:hAnsi="Calibri" w:cs="Calibri"/>
          <w:color w:val="auto"/>
          <w:sz w:val="24"/>
          <w:szCs w:val="24"/>
        </w:rPr>
        <w:t>PUBLIC HEARINGS</w:t>
      </w:r>
    </w:p>
    <w:p w14:paraId="1FCD89D3" w14:textId="77777777" w:rsidR="003629AE" w:rsidRPr="003629AE" w:rsidRDefault="003629AE" w:rsidP="00CE6921">
      <w:pPr>
        <w:pStyle w:val="Heading3"/>
        <w:ind w:left="-720"/>
        <w:jc w:val="left"/>
        <w:rPr>
          <w:rFonts w:ascii="Calibri" w:hAnsi="Calibri" w:cs="Calibri"/>
          <w:color w:val="auto"/>
          <w:sz w:val="24"/>
          <w:szCs w:val="24"/>
        </w:rPr>
      </w:pPr>
      <w:r w:rsidRPr="003629AE">
        <w:rPr>
          <w:rFonts w:ascii="Calibri" w:hAnsi="Calibri" w:cs="Calibri"/>
          <w:color w:val="auto"/>
          <w:sz w:val="24"/>
          <w:szCs w:val="24"/>
        </w:rPr>
        <w:t>Proposed Increase and Improvement of the Town's Water Treatment Plant</w:t>
      </w:r>
    </w:p>
    <w:p w14:paraId="2B2D2032" w14:textId="77777777" w:rsidR="003629AE" w:rsidRPr="003629AE" w:rsidRDefault="003629AE" w:rsidP="00CE6921">
      <w:pPr>
        <w:spacing w:after="150"/>
        <w:ind w:left="-720"/>
        <w:jc w:val="left"/>
        <w:rPr>
          <w:rFonts w:ascii="Calibri" w:hAnsi="Calibri" w:cs="Calibri"/>
        </w:rPr>
      </w:pPr>
      <w:r w:rsidRPr="003629AE">
        <w:rPr>
          <w:rFonts w:ascii="Calibri" w:hAnsi="Calibri" w:cs="Calibri"/>
        </w:rPr>
        <w:t>The public hearing was opened regarding the proposed increase and improvement of the town's water treatment plant. Brad Jones, a resident from 11 Courtney Drive, thanked the board for addressing infrastructure needs and noted this water infrastructure capital project totaling $16,995,000 may be the biggest capital expenditure in Seneca Falls' history. He thanked Supervisor Schmitter and acknowledged the town has $30 million in reserves.</w:t>
      </w:r>
    </w:p>
    <w:p w14:paraId="7D38EF02" w14:textId="77777777" w:rsidR="003629AE" w:rsidRPr="003629AE" w:rsidRDefault="003629AE" w:rsidP="00CE6921">
      <w:pPr>
        <w:spacing w:after="150"/>
        <w:ind w:left="-720"/>
        <w:jc w:val="left"/>
        <w:rPr>
          <w:rFonts w:ascii="Calibri" w:hAnsi="Calibri" w:cs="Calibri"/>
        </w:rPr>
      </w:pPr>
      <w:r w:rsidRPr="003629AE">
        <w:rPr>
          <w:rFonts w:ascii="Calibri" w:hAnsi="Calibri" w:cs="Calibri"/>
        </w:rPr>
        <w:t>Jones expressed concern about the size of the expenditure and requested that the public hearing remain open for 30-60 days or until after the election to allow the four candidates running for two board seats to digest the information. He questioned why the town was planning to fund the entire project through serial bonds rather than using some of the town's reserves. Jones also asked whether multiple engineering firms had bid on the project. Supervisor Schmitter clarified that three firms were interviewed but not specifically bid.</w:t>
      </w:r>
    </w:p>
    <w:p w14:paraId="0C361F8F" w14:textId="77777777" w:rsidR="003629AE" w:rsidRPr="003629AE" w:rsidRDefault="003629AE" w:rsidP="00CE6921">
      <w:pPr>
        <w:spacing w:after="150"/>
        <w:ind w:left="-720"/>
        <w:jc w:val="left"/>
        <w:rPr>
          <w:rFonts w:ascii="Calibri" w:hAnsi="Calibri" w:cs="Calibri"/>
        </w:rPr>
      </w:pPr>
      <w:r w:rsidRPr="003629AE">
        <w:rPr>
          <w:rFonts w:ascii="Calibri" w:hAnsi="Calibri" w:cs="Calibri"/>
        </w:rPr>
        <w:t>Jones suggested bringing in a Certified Public Accountant to analyze potential savings if the town were to use a percentage of its reserves rather than financing the entire amount. He questioned whether the town manager or supervisor had looked at alternative payment approaches or if the resolution was entirely prepared by the engineering firm.</w:t>
      </w:r>
    </w:p>
    <w:p w14:paraId="13655FEF" w14:textId="77777777" w:rsidR="003629AE" w:rsidRPr="003629AE" w:rsidRDefault="003629AE" w:rsidP="00CE6921">
      <w:pPr>
        <w:spacing w:after="150"/>
        <w:ind w:left="-720"/>
        <w:jc w:val="left"/>
        <w:rPr>
          <w:rFonts w:ascii="Calibri" w:hAnsi="Calibri" w:cs="Calibri"/>
        </w:rPr>
      </w:pPr>
      <w:r w:rsidRPr="003629AE">
        <w:rPr>
          <w:rFonts w:ascii="Calibri" w:hAnsi="Calibri" w:cs="Calibri"/>
        </w:rPr>
        <w:t>After Jones finished speaking, no other residents addressed the board on this matter.</w:t>
      </w:r>
    </w:p>
    <w:p w14:paraId="331E0308" w14:textId="77777777" w:rsidR="003629AE" w:rsidRPr="003629AE" w:rsidRDefault="003629AE" w:rsidP="00CE6921">
      <w:pPr>
        <w:pStyle w:val="Aside"/>
        <w:spacing w:before="120" w:after="120"/>
        <w:ind w:left="-720"/>
        <w:rPr>
          <w:rFonts w:ascii="Calibri" w:hAnsi="Calibri" w:cs="Calibri"/>
          <w:color w:val="auto"/>
          <w:sz w:val="24"/>
          <w:szCs w:val="24"/>
        </w:rPr>
      </w:pPr>
      <w:r w:rsidRPr="003629AE">
        <w:rPr>
          <w:rFonts w:ascii="Calibri" w:hAnsi="Calibri" w:cs="Calibri"/>
          <w:color w:val="auto"/>
          <w:sz w:val="24"/>
          <w:szCs w:val="24"/>
        </w:rPr>
        <w:t>Motion to close the public hearing was made by Councilperson Laskoski, seconded by Councilperson Puylara, and carried.</w:t>
      </w:r>
    </w:p>
    <w:p w14:paraId="21670E05" w14:textId="77777777" w:rsidR="003629AE" w:rsidRPr="003629AE" w:rsidRDefault="003629AE" w:rsidP="00CE6921">
      <w:pPr>
        <w:pStyle w:val="Heading3"/>
        <w:ind w:left="-720"/>
        <w:jc w:val="left"/>
        <w:rPr>
          <w:rFonts w:ascii="Calibri" w:hAnsi="Calibri" w:cs="Calibri"/>
          <w:color w:val="auto"/>
          <w:sz w:val="24"/>
          <w:szCs w:val="24"/>
        </w:rPr>
      </w:pPr>
      <w:r w:rsidRPr="003629AE">
        <w:rPr>
          <w:rFonts w:ascii="Calibri" w:hAnsi="Calibri" w:cs="Calibri"/>
          <w:color w:val="auto"/>
          <w:sz w:val="24"/>
          <w:szCs w:val="24"/>
        </w:rPr>
        <w:t>Proposed Local Law #3 to Exceed the 2% Tax Levy Limit Imposed by General Municipal Law Section 3-C</w:t>
      </w:r>
    </w:p>
    <w:p w14:paraId="09918D91" w14:textId="77777777" w:rsidR="003629AE" w:rsidRPr="003629AE" w:rsidRDefault="003629AE" w:rsidP="00CE6921">
      <w:pPr>
        <w:spacing w:after="150"/>
        <w:ind w:left="-720"/>
        <w:jc w:val="left"/>
        <w:rPr>
          <w:rFonts w:ascii="Calibri" w:hAnsi="Calibri" w:cs="Calibri"/>
        </w:rPr>
      </w:pPr>
      <w:r w:rsidRPr="003629AE">
        <w:rPr>
          <w:rFonts w:ascii="Calibri" w:hAnsi="Calibri" w:cs="Calibri"/>
        </w:rPr>
        <w:t>The public hearing was opened regarding the proposed local law to exceed the 2% tax levy limit. No one spoke regarding this matter.</w:t>
      </w:r>
    </w:p>
    <w:p w14:paraId="58D38E77" w14:textId="388AC779" w:rsidR="003629AE" w:rsidRPr="003629AE" w:rsidRDefault="003629AE" w:rsidP="00CE6921">
      <w:pPr>
        <w:pStyle w:val="Aside"/>
        <w:spacing w:before="120" w:after="120"/>
        <w:ind w:left="-720"/>
        <w:rPr>
          <w:rFonts w:ascii="Calibri" w:hAnsi="Calibri" w:cs="Calibri"/>
          <w:color w:val="auto"/>
          <w:sz w:val="24"/>
          <w:szCs w:val="24"/>
        </w:rPr>
      </w:pPr>
      <w:r w:rsidRPr="003629AE">
        <w:rPr>
          <w:rFonts w:ascii="Calibri" w:hAnsi="Calibri" w:cs="Calibri"/>
          <w:color w:val="auto"/>
          <w:sz w:val="24"/>
          <w:szCs w:val="24"/>
        </w:rPr>
        <w:t>Motion to close the public hearing was made by Councilperson Sinicropi, seconded by Councilperson Dyson, and carried.</w:t>
      </w:r>
    </w:p>
    <w:p w14:paraId="268F3311" w14:textId="347A747C" w:rsidR="00997B58" w:rsidRPr="005F425D" w:rsidRDefault="00997B58" w:rsidP="00CE6921">
      <w:pPr>
        <w:pStyle w:val="ListParagraph"/>
        <w:numPr>
          <w:ilvl w:val="0"/>
          <w:numId w:val="1"/>
        </w:numPr>
        <w:ind w:left="-450"/>
        <w:jc w:val="left"/>
        <w:rPr>
          <w:rFonts w:ascii="Calibri" w:hAnsi="Calibri" w:cs="Calibri"/>
        </w:rPr>
      </w:pPr>
      <w:r w:rsidRPr="005F425D">
        <w:rPr>
          <w:rFonts w:ascii="Calibri" w:hAnsi="Calibri" w:cs="Calibri"/>
        </w:rPr>
        <w:t xml:space="preserve">The Seneca Falls Town Board held a </w:t>
      </w:r>
      <w:r w:rsidR="003629AE">
        <w:rPr>
          <w:rFonts w:ascii="Calibri" w:hAnsi="Calibri" w:cs="Calibri"/>
        </w:rPr>
        <w:t>public hearing and regular</w:t>
      </w:r>
      <w:r w:rsidRPr="005F425D">
        <w:rPr>
          <w:rFonts w:ascii="Calibri" w:hAnsi="Calibri" w:cs="Calibri"/>
        </w:rPr>
        <w:t xml:space="preserve"> </w:t>
      </w:r>
      <w:proofErr w:type="gramStart"/>
      <w:r w:rsidRPr="005F425D">
        <w:rPr>
          <w:rFonts w:ascii="Calibri" w:hAnsi="Calibri" w:cs="Calibri"/>
        </w:rPr>
        <w:t>meeting</w:t>
      </w:r>
      <w:proofErr w:type="gramEnd"/>
      <w:r w:rsidRPr="005F425D">
        <w:rPr>
          <w:rFonts w:ascii="Calibri" w:hAnsi="Calibri" w:cs="Calibri"/>
        </w:rPr>
        <w:t xml:space="preserve"> on </w:t>
      </w:r>
      <w:r w:rsidR="004A44A0">
        <w:rPr>
          <w:rFonts w:ascii="Calibri" w:hAnsi="Calibri" w:cs="Calibri"/>
        </w:rPr>
        <w:t>Tuesday</w:t>
      </w:r>
      <w:r w:rsidR="00137651">
        <w:rPr>
          <w:rFonts w:ascii="Calibri" w:hAnsi="Calibri" w:cs="Calibri"/>
        </w:rPr>
        <w:t xml:space="preserve"> </w:t>
      </w:r>
      <w:r w:rsidR="003629AE">
        <w:rPr>
          <w:rFonts w:ascii="Calibri" w:hAnsi="Calibri" w:cs="Calibri"/>
        </w:rPr>
        <w:t>September 2</w:t>
      </w:r>
      <w:r w:rsidR="004E5CFA">
        <w:rPr>
          <w:rFonts w:ascii="Calibri" w:hAnsi="Calibri" w:cs="Calibri"/>
        </w:rPr>
        <w:t>, 2025</w:t>
      </w:r>
      <w:r w:rsidRPr="005F425D">
        <w:rPr>
          <w:rFonts w:ascii="Calibri" w:hAnsi="Calibri" w:cs="Calibri"/>
        </w:rPr>
        <w:t xml:space="preserve">, at the Seneca Falls </w:t>
      </w:r>
      <w:r w:rsidR="00137651">
        <w:rPr>
          <w:rFonts w:ascii="Calibri" w:hAnsi="Calibri" w:cs="Calibri"/>
        </w:rPr>
        <w:t>Town Office, 130 Ovid Street Seneca Falls NY 13148.</w:t>
      </w:r>
    </w:p>
    <w:p w14:paraId="5EA6CFDE" w14:textId="66EC0863" w:rsidR="00997B58" w:rsidRPr="005F425D" w:rsidRDefault="00997B58" w:rsidP="00CE6921">
      <w:pPr>
        <w:ind w:left="-450"/>
        <w:jc w:val="left"/>
        <w:rPr>
          <w:rFonts w:ascii="Calibri" w:hAnsi="Calibri" w:cs="Calibri"/>
        </w:rPr>
      </w:pPr>
      <w:r w:rsidRPr="005F425D">
        <w:rPr>
          <w:rFonts w:ascii="Calibri" w:hAnsi="Calibri" w:cs="Calibri"/>
        </w:rPr>
        <w:t xml:space="preserve">Supervisor Schmitter called the </w:t>
      </w:r>
      <w:r w:rsidR="004A44A0">
        <w:rPr>
          <w:rFonts w:ascii="Calibri" w:hAnsi="Calibri" w:cs="Calibri"/>
        </w:rPr>
        <w:t xml:space="preserve">special </w:t>
      </w:r>
      <w:r w:rsidRPr="005F425D">
        <w:rPr>
          <w:rFonts w:ascii="Calibri" w:hAnsi="Calibri" w:cs="Calibri"/>
        </w:rPr>
        <w:t xml:space="preserve">meeting to order at </w:t>
      </w:r>
      <w:r w:rsidR="004A44A0">
        <w:rPr>
          <w:rFonts w:ascii="Calibri" w:hAnsi="Calibri" w:cs="Calibri"/>
        </w:rPr>
        <w:t>6</w:t>
      </w:r>
      <w:r w:rsidR="004E5CFA">
        <w:rPr>
          <w:rFonts w:ascii="Calibri" w:hAnsi="Calibri" w:cs="Calibri"/>
        </w:rPr>
        <w:t>:0</w:t>
      </w:r>
      <w:r w:rsidR="00137651">
        <w:rPr>
          <w:rFonts w:ascii="Calibri" w:hAnsi="Calibri" w:cs="Calibri"/>
        </w:rPr>
        <w:t>0</w:t>
      </w:r>
      <w:r w:rsidR="004E5CFA">
        <w:rPr>
          <w:rFonts w:ascii="Calibri" w:hAnsi="Calibri" w:cs="Calibri"/>
        </w:rPr>
        <w:t xml:space="preserve"> </w:t>
      </w:r>
      <w:r w:rsidRPr="005F425D">
        <w:rPr>
          <w:rFonts w:ascii="Calibri" w:hAnsi="Calibri" w:cs="Calibri"/>
        </w:rPr>
        <w:t xml:space="preserve">pm. </w:t>
      </w:r>
    </w:p>
    <w:p w14:paraId="4081566F" w14:textId="77777777" w:rsidR="00997B58" w:rsidRPr="005F425D" w:rsidRDefault="00997B58" w:rsidP="00CE6921">
      <w:pPr>
        <w:pStyle w:val="ListParagraph"/>
        <w:numPr>
          <w:ilvl w:val="0"/>
          <w:numId w:val="1"/>
        </w:numPr>
        <w:ind w:left="-450"/>
        <w:jc w:val="left"/>
        <w:rPr>
          <w:rFonts w:ascii="Calibri" w:hAnsi="Calibri" w:cs="Calibri"/>
        </w:rPr>
      </w:pPr>
      <w:r w:rsidRPr="005F425D">
        <w:rPr>
          <w:rFonts w:ascii="Calibri" w:hAnsi="Calibri" w:cs="Calibri"/>
        </w:rPr>
        <w:t xml:space="preserve">A roll call was taken </w:t>
      </w:r>
      <w:proofErr w:type="gramStart"/>
      <w:r w:rsidRPr="005F425D">
        <w:rPr>
          <w:rFonts w:ascii="Calibri" w:hAnsi="Calibri" w:cs="Calibri"/>
        </w:rPr>
        <w:t>of</w:t>
      </w:r>
      <w:proofErr w:type="gramEnd"/>
      <w:r w:rsidRPr="005F425D">
        <w:rPr>
          <w:rFonts w:ascii="Calibri" w:hAnsi="Calibri" w:cs="Calibri"/>
        </w:rPr>
        <w:t xml:space="preserve"> board members the following members of the board were present: </w:t>
      </w:r>
    </w:p>
    <w:tbl>
      <w:tblPr>
        <w:tblpPr w:leftFromText="180" w:rightFromText="180" w:vertAnchor="text" w:horzAnchor="margin" w:tblpY="1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5"/>
        <w:gridCol w:w="990"/>
        <w:gridCol w:w="990"/>
      </w:tblGrid>
      <w:tr w:rsidR="00997B58" w:rsidRPr="005F425D" w14:paraId="071C9874" w14:textId="77777777" w:rsidTr="00217600">
        <w:tc>
          <w:tcPr>
            <w:tcW w:w="4585" w:type="dxa"/>
            <w:vAlign w:val="center"/>
          </w:tcPr>
          <w:p w14:paraId="2887FAA1" w14:textId="77777777" w:rsidR="00997B58" w:rsidRPr="005F425D" w:rsidRDefault="00997B58" w:rsidP="00EB52C3">
            <w:pPr>
              <w:jc w:val="left"/>
              <w:rPr>
                <w:rFonts w:ascii="Calibri" w:hAnsi="Calibri" w:cs="Calibri"/>
                <w:b/>
                <w:bCs/>
              </w:rPr>
            </w:pPr>
            <w:r w:rsidRPr="005F425D">
              <w:rPr>
                <w:rFonts w:ascii="Calibri" w:hAnsi="Calibri" w:cs="Calibri"/>
                <w:b/>
                <w:bCs/>
              </w:rPr>
              <w:t>TOWN OFFICER</w:t>
            </w:r>
          </w:p>
        </w:tc>
        <w:tc>
          <w:tcPr>
            <w:tcW w:w="990" w:type="dxa"/>
          </w:tcPr>
          <w:p w14:paraId="03A6C5BD" w14:textId="77777777" w:rsidR="00997B58" w:rsidRPr="005F425D" w:rsidRDefault="00997B58" w:rsidP="00EB52C3">
            <w:pPr>
              <w:ind w:left="-39" w:right="-285"/>
              <w:jc w:val="left"/>
              <w:rPr>
                <w:rFonts w:ascii="Calibri" w:hAnsi="Calibri" w:cs="Calibri"/>
                <w:b/>
                <w:bCs/>
              </w:rPr>
            </w:pPr>
            <w:r w:rsidRPr="005F425D">
              <w:rPr>
                <w:rFonts w:ascii="Calibri" w:hAnsi="Calibri" w:cs="Calibri"/>
                <w:b/>
                <w:bCs/>
              </w:rPr>
              <w:t>Present</w:t>
            </w:r>
          </w:p>
        </w:tc>
        <w:tc>
          <w:tcPr>
            <w:tcW w:w="990" w:type="dxa"/>
          </w:tcPr>
          <w:p w14:paraId="2FFC8F92" w14:textId="77777777" w:rsidR="00997B58" w:rsidRPr="005F425D" w:rsidRDefault="00997B58" w:rsidP="00EB52C3">
            <w:pPr>
              <w:ind w:left="-39" w:right="-285"/>
              <w:jc w:val="left"/>
              <w:rPr>
                <w:rFonts w:ascii="Calibri" w:hAnsi="Calibri" w:cs="Calibri"/>
                <w:b/>
                <w:bCs/>
              </w:rPr>
            </w:pPr>
            <w:r w:rsidRPr="005F425D">
              <w:rPr>
                <w:rFonts w:ascii="Calibri" w:hAnsi="Calibri" w:cs="Calibri"/>
                <w:b/>
                <w:bCs/>
              </w:rPr>
              <w:t>Absent</w:t>
            </w:r>
          </w:p>
        </w:tc>
      </w:tr>
      <w:tr w:rsidR="00997B58" w:rsidRPr="005F425D" w14:paraId="55A60EBA" w14:textId="77777777" w:rsidTr="00217600">
        <w:tc>
          <w:tcPr>
            <w:tcW w:w="4585" w:type="dxa"/>
            <w:vAlign w:val="center"/>
          </w:tcPr>
          <w:p w14:paraId="6F114765" w14:textId="77777777" w:rsidR="00997B58" w:rsidRPr="005F425D" w:rsidRDefault="00997B58" w:rsidP="00EB52C3">
            <w:pPr>
              <w:jc w:val="left"/>
              <w:rPr>
                <w:rFonts w:ascii="Calibri" w:hAnsi="Calibri" w:cs="Calibri"/>
              </w:rPr>
            </w:pPr>
            <w:r w:rsidRPr="005F425D">
              <w:rPr>
                <w:rFonts w:ascii="Calibri" w:hAnsi="Calibri" w:cs="Calibri"/>
              </w:rPr>
              <w:t>Supervisor Frank Schmitter</w:t>
            </w:r>
          </w:p>
        </w:tc>
        <w:tc>
          <w:tcPr>
            <w:tcW w:w="990" w:type="dxa"/>
            <w:vAlign w:val="center"/>
          </w:tcPr>
          <w:p w14:paraId="04ECE2CF" w14:textId="77777777" w:rsidR="00997B58" w:rsidRPr="005F425D" w:rsidRDefault="00997B58" w:rsidP="00EB52C3">
            <w:pPr>
              <w:ind w:left="-39" w:right="-285"/>
              <w:jc w:val="left"/>
              <w:rPr>
                <w:rFonts w:ascii="Calibri" w:hAnsi="Calibri" w:cs="Calibri"/>
              </w:rPr>
            </w:pPr>
            <w:r w:rsidRPr="005F425D">
              <w:rPr>
                <w:rFonts w:ascii="Calibri" w:hAnsi="Calibri" w:cs="Calibri"/>
              </w:rPr>
              <w:t>X</w:t>
            </w:r>
          </w:p>
        </w:tc>
        <w:tc>
          <w:tcPr>
            <w:tcW w:w="990" w:type="dxa"/>
            <w:vAlign w:val="center"/>
          </w:tcPr>
          <w:p w14:paraId="0EC5CF15" w14:textId="77777777" w:rsidR="00997B58" w:rsidRPr="005F425D" w:rsidRDefault="00997B58" w:rsidP="00EB52C3">
            <w:pPr>
              <w:ind w:left="-39" w:right="-285"/>
              <w:jc w:val="left"/>
              <w:rPr>
                <w:rFonts w:ascii="Calibri" w:hAnsi="Calibri" w:cs="Calibri"/>
              </w:rPr>
            </w:pPr>
          </w:p>
        </w:tc>
      </w:tr>
      <w:tr w:rsidR="00997B58" w:rsidRPr="005F425D" w14:paraId="5CA07FA7" w14:textId="77777777" w:rsidTr="00217600">
        <w:tc>
          <w:tcPr>
            <w:tcW w:w="4585" w:type="dxa"/>
            <w:vAlign w:val="center"/>
          </w:tcPr>
          <w:p w14:paraId="5E8FD4F4" w14:textId="77777777" w:rsidR="00997B58" w:rsidRPr="005F425D" w:rsidRDefault="00997B58" w:rsidP="00EB52C3">
            <w:pPr>
              <w:jc w:val="left"/>
              <w:rPr>
                <w:rFonts w:ascii="Calibri" w:hAnsi="Calibri" w:cs="Calibri"/>
              </w:rPr>
            </w:pPr>
            <w:r w:rsidRPr="005F425D">
              <w:rPr>
                <w:rFonts w:ascii="Calibri" w:hAnsi="Calibri" w:cs="Calibri"/>
              </w:rPr>
              <w:t>Councilman Frank Sinicropi</w:t>
            </w:r>
          </w:p>
        </w:tc>
        <w:tc>
          <w:tcPr>
            <w:tcW w:w="990" w:type="dxa"/>
            <w:vAlign w:val="center"/>
          </w:tcPr>
          <w:p w14:paraId="4EE9773F" w14:textId="77777777" w:rsidR="00997B58" w:rsidRPr="005F425D" w:rsidRDefault="00997B58" w:rsidP="00EB52C3">
            <w:pPr>
              <w:ind w:left="-39" w:right="-285"/>
              <w:jc w:val="left"/>
              <w:rPr>
                <w:rFonts w:ascii="Calibri" w:hAnsi="Calibri" w:cs="Calibri"/>
              </w:rPr>
            </w:pPr>
            <w:r w:rsidRPr="005F425D">
              <w:rPr>
                <w:rFonts w:ascii="Calibri" w:hAnsi="Calibri" w:cs="Calibri"/>
              </w:rPr>
              <w:t>X</w:t>
            </w:r>
          </w:p>
        </w:tc>
        <w:tc>
          <w:tcPr>
            <w:tcW w:w="990" w:type="dxa"/>
            <w:vAlign w:val="center"/>
          </w:tcPr>
          <w:p w14:paraId="6D908739" w14:textId="77777777" w:rsidR="00997B58" w:rsidRPr="005F425D" w:rsidRDefault="00997B58" w:rsidP="00EB52C3">
            <w:pPr>
              <w:ind w:left="-39" w:right="-285"/>
              <w:jc w:val="left"/>
              <w:rPr>
                <w:rFonts w:ascii="Calibri" w:hAnsi="Calibri" w:cs="Calibri"/>
              </w:rPr>
            </w:pPr>
          </w:p>
        </w:tc>
      </w:tr>
      <w:tr w:rsidR="00997B58" w:rsidRPr="005F425D" w14:paraId="3B5E34BC" w14:textId="77777777" w:rsidTr="00217600">
        <w:tc>
          <w:tcPr>
            <w:tcW w:w="4585" w:type="dxa"/>
            <w:vAlign w:val="center"/>
          </w:tcPr>
          <w:p w14:paraId="144E23E1" w14:textId="77777777" w:rsidR="00997B58" w:rsidRPr="005F425D" w:rsidRDefault="00997B58" w:rsidP="00EB52C3">
            <w:pPr>
              <w:jc w:val="left"/>
              <w:rPr>
                <w:rFonts w:ascii="Calibri" w:hAnsi="Calibri" w:cs="Calibri"/>
              </w:rPr>
            </w:pPr>
            <w:r w:rsidRPr="005F425D">
              <w:rPr>
                <w:rFonts w:ascii="Calibri" w:hAnsi="Calibri" w:cs="Calibri"/>
              </w:rPr>
              <w:t>Councilman Jackson Puylara</w:t>
            </w:r>
          </w:p>
        </w:tc>
        <w:tc>
          <w:tcPr>
            <w:tcW w:w="990" w:type="dxa"/>
            <w:vAlign w:val="center"/>
          </w:tcPr>
          <w:p w14:paraId="14C32C08" w14:textId="77777777" w:rsidR="00997B58" w:rsidRPr="005F425D" w:rsidRDefault="00997B58" w:rsidP="00EB52C3">
            <w:pPr>
              <w:ind w:left="-39" w:right="-285"/>
              <w:jc w:val="left"/>
              <w:rPr>
                <w:rFonts w:ascii="Calibri" w:hAnsi="Calibri" w:cs="Calibri"/>
              </w:rPr>
            </w:pPr>
            <w:r w:rsidRPr="005F425D">
              <w:rPr>
                <w:rFonts w:ascii="Calibri" w:hAnsi="Calibri" w:cs="Calibri"/>
              </w:rPr>
              <w:t>X</w:t>
            </w:r>
          </w:p>
        </w:tc>
        <w:tc>
          <w:tcPr>
            <w:tcW w:w="990" w:type="dxa"/>
            <w:vAlign w:val="center"/>
          </w:tcPr>
          <w:p w14:paraId="1E7CF8B7" w14:textId="77777777" w:rsidR="00997B58" w:rsidRPr="005F425D" w:rsidRDefault="00997B58" w:rsidP="00EB52C3">
            <w:pPr>
              <w:ind w:left="-39" w:right="-285"/>
              <w:jc w:val="left"/>
              <w:rPr>
                <w:rFonts w:ascii="Calibri" w:hAnsi="Calibri" w:cs="Calibri"/>
              </w:rPr>
            </w:pPr>
          </w:p>
        </w:tc>
      </w:tr>
      <w:tr w:rsidR="00997B58" w:rsidRPr="005F425D" w14:paraId="54DF63D9" w14:textId="77777777" w:rsidTr="00217600">
        <w:tc>
          <w:tcPr>
            <w:tcW w:w="4585" w:type="dxa"/>
            <w:vAlign w:val="center"/>
          </w:tcPr>
          <w:p w14:paraId="2819E93D" w14:textId="77777777" w:rsidR="00997B58" w:rsidRPr="005F425D" w:rsidRDefault="00997B58" w:rsidP="00EB52C3">
            <w:pPr>
              <w:jc w:val="left"/>
              <w:rPr>
                <w:rFonts w:ascii="Calibri" w:hAnsi="Calibri" w:cs="Calibri"/>
              </w:rPr>
            </w:pPr>
            <w:r w:rsidRPr="005F425D">
              <w:rPr>
                <w:rFonts w:ascii="Calibri" w:hAnsi="Calibri" w:cs="Calibri"/>
              </w:rPr>
              <w:t>Councilwoman Dawn Dyson</w:t>
            </w:r>
          </w:p>
        </w:tc>
        <w:tc>
          <w:tcPr>
            <w:tcW w:w="990" w:type="dxa"/>
            <w:vAlign w:val="center"/>
          </w:tcPr>
          <w:p w14:paraId="051593F1" w14:textId="77777777" w:rsidR="00997B58" w:rsidRPr="005F425D" w:rsidRDefault="00997B58" w:rsidP="00EB52C3">
            <w:pPr>
              <w:ind w:left="-39" w:right="-285"/>
              <w:jc w:val="left"/>
              <w:rPr>
                <w:rFonts w:ascii="Calibri" w:hAnsi="Calibri" w:cs="Calibri"/>
              </w:rPr>
            </w:pPr>
            <w:r w:rsidRPr="005F425D">
              <w:rPr>
                <w:rFonts w:ascii="Calibri" w:hAnsi="Calibri" w:cs="Calibri"/>
              </w:rPr>
              <w:t>X</w:t>
            </w:r>
          </w:p>
        </w:tc>
        <w:tc>
          <w:tcPr>
            <w:tcW w:w="990" w:type="dxa"/>
            <w:vAlign w:val="center"/>
          </w:tcPr>
          <w:p w14:paraId="27D942AB" w14:textId="77777777" w:rsidR="00997B58" w:rsidRPr="005F425D" w:rsidRDefault="00997B58" w:rsidP="00EB52C3">
            <w:pPr>
              <w:ind w:left="-39" w:right="-285"/>
              <w:jc w:val="left"/>
              <w:rPr>
                <w:rFonts w:ascii="Calibri" w:hAnsi="Calibri" w:cs="Calibri"/>
              </w:rPr>
            </w:pPr>
          </w:p>
        </w:tc>
      </w:tr>
      <w:tr w:rsidR="00997B58" w:rsidRPr="005F425D" w14:paraId="4B151433" w14:textId="77777777" w:rsidTr="00217600">
        <w:tc>
          <w:tcPr>
            <w:tcW w:w="4585" w:type="dxa"/>
            <w:vAlign w:val="center"/>
          </w:tcPr>
          <w:p w14:paraId="190671D9" w14:textId="77777777" w:rsidR="00997B58" w:rsidRPr="005F425D" w:rsidRDefault="00997B58" w:rsidP="00EB52C3">
            <w:pPr>
              <w:jc w:val="left"/>
              <w:rPr>
                <w:rFonts w:ascii="Calibri" w:hAnsi="Calibri" w:cs="Calibri"/>
              </w:rPr>
            </w:pPr>
            <w:r w:rsidRPr="005F425D">
              <w:rPr>
                <w:rFonts w:ascii="Calibri" w:hAnsi="Calibri" w:cs="Calibri"/>
              </w:rPr>
              <w:t>Councilwoman Kaitlyn Laskoski</w:t>
            </w:r>
          </w:p>
        </w:tc>
        <w:tc>
          <w:tcPr>
            <w:tcW w:w="990" w:type="dxa"/>
            <w:vAlign w:val="center"/>
          </w:tcPr>
          <w:p w14:paraId="274A4888" w14:textId="68E0F0A5" w:rsidR="00997B58" w:rsidRPr="005F425D" w:rsidRDefault="00997B58" w:rsidP="00EB52C3">
            <w:pPr>
              <w:ind w:left="-39" w:right="-285"/>
              <w:jc w:val="left"/>
              <w:rPr>
                <w:rFonts w:ascii="Calibri" w:hAnsi="Calibri" w:cs="Calibri"/>
              </w:rPr>
            </w:pPr>
          </w:p>
        </w:tc>
        <w:tc>
          <w:tcPr>
            <w:tcW w:w="990" w:type="dxa"/>
            <w:vAlign w:val="center"/>
          </w:tcPr>
          <w:p w14:paraId="67CD53CF" w14:textId="187CCCA0" w:rsidR="00997B58" w:rsidRPr="005F425D" w:rsidRDefault="00CE6921" w:rsidP="00EB52C3">
            <w:pPr>
              <w:ind w:left="-39" w:right="-285"/>
              <w:jc w:val="left"/>
              <w:rPr>
                <w:rFonts w:ascii="Calibri" w:hAnsi="Calibri" w:cs="Calibri"/>
              </w:rPr>
            </w:pPr>
            <w:r>
              <w:rPr>
                <w:rFonts w:ascii="Calibri" w:hAnsi="Calibri" w:cs="Calibri"/>
              </w:rPr>
              <w:t>X</w:t>
            </w:r>
          </w:p>
        </w:tc>
      </w:tr>
    </w:tbl>
    <w:p w14:paraId="3CDDB18C" w14:textId="77777777" w:rsidR="00997B58" w:rsidRPr="005F425D" w:rsidRDefault="00997B58" w:rsidP="00507FE2">
      <w:pPr>
        <w:ind w:left="-450"/>
        <w:jc w:val="left"/>
        <w:rPr>
          <w:rFonts w:ascii="Calibri" w:hAnsi="Calibri" w:cs="Calibri"/>
        </w:rPr>
      </w:pPr>
    </w:p>
    <w:p w14:paraId="6C3DDA0F" w14:textId="77777777" w:rsidR="00997B58" w:rsidRPr="005F425D" w:rsidRDefault="00997B58" w:rsidP="00507FE2">
      <w:pPr>
        <w:ind w:left="-450"/>
        <w:jc w:val="left"/>
        <w:rPr>
          <w:rFonts w:ascii="Calibri" w:hAnsi="Calibri" w:cs="Calibri"/>
        </w:rPr>
      </w:pPr>
    </w:p>
    <w:p w14:paraId="7CEB5A9A" w14:textId="77777777" w:rsidR="00997B58" w:rsidRPr="005F425D" w:rsidRDefault="00997B58" w:rsidP="00507FE2">
      <w:pPr>
        <w:ind w:left="-450"/>
        <w:jc w:val="left"/>
        <w:rPr>
          <w:rFonts w:ascii="Calibri" w:hAnsi="Calibri" w:cs="Calibri"/>
        </w:rPr>
      </w:pPr>
    </w:p>
    <w:p w14:paraId="4DBD98FF" w14:textId="77777777" w:rsidR="00997B58" w:rsidRPr="005F425D" w:rsidRDefault="00997B58" w:rsidP="00507FE2">
      <w:pPr>
        <w:ind w:left="-450"/>
        <w:jc w:val="left"/>
        <w:rPr>
          <w:rFonts w:ascii="Calibri" w:hAnsi="Calibri" w:cs="Calibri"/>
        </w:rPr>
      </w:pPr>
    </w:p>
    <w:p w14:paraId="7EDDA26F" w14:textId="77777777" w:rsidR="00997B58" w:rsidRPr="005F425D" w:rsidRDefault="00997B58" w:rsidP="00507FE2">
      <w:pPr>
        <w:ind w:left="-450"/>
        <w:jc w:val="left"/>
        <w:rPr>
          <w:rFonts w:ascii="Calibri" w:hAnsi="Calibri" w:cs="Calibri"/>
        </w:rPr>
      </w:pPr>
    </w:p>
    <w:p w14:paraId="744D2745" w14:textId="77777777" w:rsidR="00997B58" w:rsidRPr="005F425D" w:rsidRDefault="00997B58" w:rsidP="00507FE2">
      <w:pPr>
        <w:ind w:left="-450"/>
        <w:jc w:val="left"/>
        <w:rPr>
          <w:rFonts w:ascii="Calibri" w:hAnsi="Calibri" w:cs="Calibri"/>
        </w:rPr>
      </w:pPr>
    </w:p>
    <w:p w14:paraId="4A027591" w14:textId="77777777" w:rsidR="00997B58" w:rsidRPr="005F425D" w:rsidRDefault="00997B58" w:rsidP="00507FE2">
      <w:pPr>
        <w:ind w:left="-450"/>
        <w:jc w:val="left"/>
        <w:rPr>
          <w:rFonts w:ascii="Calibri" w:hAnsi="Calibri" w:cs="Calibri"/>
        </w:rPr>
      </w:pPr>
    </w:p>
    <w:p w14:paraId="63B0D003" w14:textId="4EE889FC" w:rsidR="00997B58" w:rsidRPr="005F425D" w:rsidRDefault="00997B58" w:rsidP="00507FE2">
      <w:pPr>
        <w:ind w:left="-450"/>
        <w:jc w:val="left"/>
        <w:rPr>
          <w:rFonts w:ascii="Calibri" w:hAnsi="Calibri" w:cs="Calibri"/>
        </w:rPr>
      </w:pPr>
      <w:proofErr w:type="gramStart"/>
      <w:r w:rsidRPr="005F425D">
        <w:rPr>
          <w:rFonts w:ascii="Calibri" w:hAnsi="Calibri" w:cs="Calibri"/>
        </w:rPr>
        <w:t>Also</w:t>
      </w:r>
      <w:proofErr w:type="gramEnd"/>
      <w:r w:rsidRPr="005F425D">
        <w:rPr>
          <w:rFonts w:ascii="Calibri" w:hAnsi="Calibri" w:cs="Calibri"/>
        </w:rPr>
        <w:t xml:space="preserve"> </w:t>
      </w:r>
      <w:proofErr w:type="gramStart"/>
      <w:r w:rsidRPr="005F425D">
        <w:rPr>
          <w:rFonts w:ascii="Calibri" w:hAnsi="Calibri" w:cs="Calibri"/>
        </w:rPr>
        <w:t>present</w:t>
      </w:r>
      <w:proofErr w:type="gramEnd"/>
      <w:r w:rsidRPr="005F425D">
        <w:rPr>
          <w:rFonts w:ascii="Calibri" w:hAnsi="Calibri" w:cs="Calibri"/>
        </w:rPr>
        <w:t xml:space="preserve"> were: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3"/>
        <w:gridCol w:w="989"/>
        <w:gridCol w:w="991"/>
      </w:tblGrid>
      <w:tr w:rsidR="00997B58" w:rsidRPr="005F425D" w14:paraId="5A72EB4F" w14:textId="77777777" w:rsidTr="00217600">
        <w:tc>
          <w:tcPr>
            <w:tcW w:w="4613" w:type="dxa"/>
            <w:vAlign w:val="center"/>
          </w:tcPr>
          <w:p w14:paraId="1128F43C" w14:textId="77777777" w:rsidR="00997B58" w:rsidRPr="005F425D" w:rsidRDefault="00997B58" w:rsidP="00EB52C3">
            <w:pPr>
              <w:ind w:right="-180"/>
              <w:jc w:val="left"/>
              <w:rPr>
                <w:rFonts w:ascii="Calibri" w:hAnsi="Calibri" w:cs="Calibri"/>
              </w:rPr>
            </w:pPr>
            <w:r w:rsidRPr="005F425D">
              <w:rPr>
                <w:rFonts w:ascii="Calibri" w:hAnsi="Calibri" w:cs="Calibri"/>
              </w:rPr>
              <w:t>Town Manager Peter Soscia</w:t>
            </w:r>
          </w:p>
        </w:tc>
        <w:tc>
          <w:tcPr>
            <w:tcW w:w="989" w:type="dxa"/>
            <w:vAlign w:val="center"/>
          </w:tcPr>
          <w:p w14:paraId="6B2E5FE9" w14:textId="3E604898" w:rsidR="00997B58" w:rsidRPr="005F425D" w:rsidRDefault="00997B58" w:rsidP="00EB52C3">
            <w:pPr>
              <w:ind w:right="-180"/>
              <w:jc w:val="left"/>
              <w:rPr>
                <w:rFonts w:ascii="Calibri" w:hAnsi="Calibri" w:cs="Calibri"/>
              </w:rPr>
            </w:pPr>
          </w:p>
        </w:tc>
        <w:tc>
          <w:tcPr>
            <w:tcW w:w="991" w:type="dxa"/>
            <w:vAlign w:val="center"/>
          </w:tcPr>
          <w:p w14:paraId="6D225DBC" w14:textId="04F9C02E" w:rsidR="00997B58" w:rsidRPr="005F425D" w:rsidRDefault="004E5CFA" w:rsidP="00EB52C3">
            <w:pPr>
              <w:ind w:right="-180"/>
              <w:jc w:val="left"/>
              <w:rPr>
                <w:rFonts w:ascii="Calibri" w:hAnsi="Calibri" w:cs="Calibri"/>
              </w:rPr>
            </w:pPr>
            <w:r>
              <w:rPr>
                <w:rFonts w:ascii="Calibri" w:hAnsi="Calibri" w:cs="Calibri"/>
              </w:rPr>
              <w:t>X</w:t>
            </w:r>
          </w:p>
        </w:tc>
      </w:tr>
      <w:tr w:rsidR="00997B58" w:rsidRPr="005F425D" w14:paraId="26CF2238" w14:textId="77777777" w:rsidTr="00217600">
        <w:tc>
          <w:tcPr>
            <w:tcW w:w="4613" w:type="dxa"/>
            <w:vAlign w:val="center"/>
          </w:tcPr>
          <w:p w14:paraId="05BA12D7" w14:textId="77777777" w:rsidR="00997B58" w:rsidRPr="005F425D" w:rsidRDefault="00997B58" w:rsidP="00EB52C3">
            <w:pPr>
              <w:ind w:right="-180"/>
              <w:jc w:val="left"/>
              <w:rPr>
                <w:rFonts w:ascii="Calibri" w:hAnsi="Calibri" w:cs="Calibri"/>
              </w:rPr>
            </w:pPr>
            <w:r w:rsidRPr="005F425D">
              <w:rPr>
                <w:rFonts w:ascii="Calibri" w:hAnsi="Calibri" w:cs="Calibri"/>
              </w:rPr>
              <w:t>Town Attorney Patrick Morell</w:t>
            </w:r>
          </w:p>
        </w:tc>
        <w:tc>
          <w:tcPr>
            <w:tcW w:w="989" w:type="dxa"/>
            <w:vAlign w:val="center"/>
          </w:tcPr>
          <w:p w14:paraId="4E716D1D" w14:textId="77777777" w:rsidR="00997B58" w:rsidRPr="005F425D" w:rsidRDefault="00997B58" w:rsidP="00EB52C3">
            <w:pPr>
              <w:ind w:right="-180"/>
              <w:jc w:val="left"/>
              <w:rPr>
                <w:rFonts w:ascii="Calibri" w:hAnsi="Calibri" w:cs="Calibri"/>
              </w:rPr>
            </w:pPr>
            <w:r w:rsidRPr="005F425D">
              <w:rPr>
                <w:rFonts w:ascii="Calibri" w:hAnsi="Calibri" w:cs="Calibri"/>
              </w:rPr>
              <w:t>X</w:t>
            </w:r>
          </w:p>
        </w:tc>
        <w:tc>
          <w:tcPr>
            <w:tcW w:w="991" w:type="dxa"/>
            <w:vAlign w:val="center"/>
          </w:tcPr>
          <w:p w14:paraId="7073D569" w14:textId="77777777" w:rsidR="00997B58" w:rsidRPr="005F425D" w:rsidRDefault="00997B58" w:rsidP="00EB52C3">
            <w:pPr>
              <w:ind w:right="-180"/>
              <w:jc w:val="left"/>
              <w:rPr>
                <w:rFonts w:ascii="Calibri" w:hAnsi="Calibri" w:cs="Calibri"/>
              </w:rPr>
            </w:pPr>
          </w:p>
        </w:tc>
      </w:tr>
      <w:tr w:rsidR="00997B58" w:rsidRPr="005F425D" w14:paraId="02B68217" w14:textId="77777777" w:rsidTr="00217600">
        <w:tc>
          <w:tcPr>
            <w:tcW w:w="4613" w:type="dxa"/>
            <w:vAlign w:val="center"/>
          </w:tcPr>
          <w:p w14:paraId="73608898" w14:textId="77777777" w:rsidR="00997B58" w:rsidRPr="005F425D" w:rsidRDefault="00997B58" w:rsidP="00EB52C3">
            <w:pPr>
              <w:ind w:right="-180"/>
              <w:jc w:val="left"/>
              <w:rPr>
                <w:rFonts w:ascii="Calibri" w:hAnsi="Calibri" w:cs="Calibri"/>
              </w:rPr>
            </w:pPr>
            <w:r w:rsidRPr="005F425D">
              <w:rPr>
                <w:rFonts w:ascii="Calibri" w:hAnsi="Calibri" w:cs="Calibri"/>
              </w:rPr>
              <w:t>Director of Parks &amp; Recreation Missy Jones</w:t>
            </w:r>
          </w:p>
        </w:tc>
        <w:tc>
          <w:tcPr>
            <w:tcW w:w="989" w:type="dxa"/>
            <w:vAlign w:val="center"/>
          </w:tcPr>
          <w:p w14:paraId="59652FA5" w14:textId="06C2D212" w:rsidR="00997B58" w:rsidRPr="005F425D" w:rsidRDefault="00CE6921" w:rsidP="00EB52C3">
            <w:pPr>
              <w:ind w:right="-180"/>
              <w:jc w:val="left"/>
              <w:rPr>
                <w:rFonts w:ascii="Calibri" w:hAnsi="Calibri" w:cs="Calibri"/>
              </w:rPr>
            </w:pPr>
            <w:r>
              <w:rPr>
                <w:rFonts w:ascii="Calibri" w:hAnsi="Calibri" w:cs="Calibri"/>
              </w:rPr>
              <w:t>X</w:t>
            </w:r>
          </w:p>
        </w:tc>
        <w:tc>
          <w:tcPr>
            <w:tcW w:w="991" w:type="dxa"/>
            <w:vAlign w:val="center"/>
          </w:tcPr>
          <w:p w14:paraId="19E1B3AC" w14:textId="7B01BC00" w:rsidR="00997B58" w:rsidRPr="005F425D" w:rsidRDefault="00997B58" w:rsidP="00EB52C3">
            <w:pPr>
              <w:ind w:right="-180"/>
              <w:jc w:val="left"/>
              <w:rPr>
                <w:rFonts w:ascii="Calibri" w:hAnsi="Calibri" w:cs="Calibri"/>
              </w:rPr>
            </w:pPr>
          </w:p>
        </w:tc>
      </w:tr>
      <w:tr w:rsidR="00997B58" w:rsidRPr="005F425D" w14:paraId="55D5A85D" w14:textId="77777777" w:rsidTr="00217600">
        <w:tc>
          <w:tcPr>
            <w:tcW w:w="4613" w:type="dxa"/>
            <w:vAlign w:val="center"/>
          </w:tcPr>
          <w:p w14:paraId="2EA94D1A" w14:textId="77777777" w:rsidR="00997B58" w:rsidRPr="005F425D" w:rsidRDefault="00997B58" w:rsidP="00EB52C3">
            <w:pPr>
              <w:ind w:right="-180"/>
              <w:jc w:val="left"/>
              <w:rPr>
                <w:rFonts w:ascii="Calibri" w:hAnsi="Calibri" w:cs="Calibri"/>
              </w:rPr>
            </w:pPr>
            <w:r w:rsidRPr="005F425D">
              <w:rPr>
                <w:rFonts w:ascii="Calibri" w:hAnsi="Calibri" w:cs="Calibri"/>
              </w:rPr>
              <w:t>Town Assessor Deborah VonWald</w:t>
            </w:r>
          </w:p>
        </w:tc>
        <w:tc>
          <w:tcPr>
            <w:tcW w:w="989" w:type="dxa"/>
            <w:vAlign w:val="center"/>
          </w:tcPr>
          <w:p w14:paraId="2FFFA063" w14:textId="7C18E2AB" w:rsidR="00997B58" w:rsidRPr="005F425D" w:rsidRDefault="00CE6921" w:rsidP="00EB52C3">
            <w:pPr>
              <w:ind w:right="-180"/>
              <w:jc w:val="left"/>
              <w:rPr>
                <w:rFonts w:ascii="Calibri" w:hAnsi="Calibri" w:cs="Calibri"/>
              </w:rPr>
            </w:pPr>
            <w:r>
              <w:rPr>
                <w:rFonts w:ascii="Calibri" w:hAnsi="Calibri" w:cs="Calibri"/>
              </w:rPr>
              <w:t>X</w:t>
            </w:r>
          </w:p>
        </w:tc>
        <w:tc>
          <w:tcPr>
            <w:tcW w:w="991" w:type="dxa"/>
            <w:vAlign w:val="center"/>
          </w:tcPr>
          <w:p w14:paraId="7CB8BA72" w14:textId="0C964670" w:rsidR="00997B58" w:rsidRPr="005F425D" w:rsidRDefault="00997B58" w:rsidP="00EB52C3">
            <w:pPr>
              <w:ind w:right="-180"/>
              <w:jc w:val="left"/>
              <w:rPr>
                <w:rFonts w:ascii="Calibri" w:hAnsi="Calibri" w:cs="Calibri"/>
              </w:rPr>
            </w:pPr>
          </w:p>
        </w:tc>
      </w:tr>
      <w:tr w:rsidR="00997B58" w:rsidRPr="005F425D" w14:paraId="02877E33" w14:textId="77777777" w:rsidTr="00217600">
        <w:tc>
          <w:tcPr>
            <w:tcW w:w="4613" w:type="dxa"/>
            <w:vAlign w:val="center"/>
          </w:tcPr>
          <w:p w14:paraId="00A8E8DB" w14:textId="7481E844" w:rsidR="00997B58" w:rsidRPr="005F425D" w:rsidRDefault="00997B58" w:rsidP="00EB52C3">
            <w:pPr>
              <w:ind w:right="-180"/>
              <w:jc w:val="left"/>
              <w:rPr>
                <w:rFonts w:ascii="Calibri" w:hAnsi="Calibri" w:cs="Calibri"/>
              </w:rPr>
            </w:pPr>
            <w:r w:rsidRPr="005F425D">
              <w:rPr>
                <w:rFonts w:ascii="Calibri" w:hAnsi="Calibri" w:cs="Calibri"/>
              </w:rPr>
              <w:t xml:space="preserve">Zoning Officer </w:t>
            </w:r>
          </w:p>
        </w:tc>
        <w:tc>
          <w:tcPr>
            <w:tcW w:w="989" w:type="dxa"/>
            <w:vAlign w:val="center"/>
          </w:tcPr>
          <w:p w14:paraId="6AF9D0B4" w14:textId="0EFDB471" w:rsidR="00997B58" w:rsidRPr="005F425D" w:rsidRDefault="00997B58" w:rsidP="00EB52C3">
            <w:pPr>
              <w:ind w:right="-180"/>
              <w:jc w:val="left"/>
              <w:rPr>
                <w:rFonts w:ascii="Calibri" w:hAnsi="Calibri" w:cs="Calibri"/>
              </w:rPr>
            </w:pPr>
          </w:p>
        </w:tc>
        <w:tc>
          <w:tcPr>
            <w:tcW w:w="991" w:type="dxa"/>
            <w:vAlign w:val="center"/>
          </w:tcPr>
          <w:p w14:paraId="0CC87D9C" w14:textId="61BCABDC" w:rsidR="00997B58" w:rsidRPr="005F425D" w:rsidRDefault="00997B58" w:rsidP="00EB52C3">
            <w:pPr>
              <w:ind w:right="-180"/>
              <w:jc w:val="left"/>
              <w:rPr>
                <w:rFonts w:ascii="Calibri" w:hAnsi="Calibri" w:cs="Calibri"/>
              </w:rPr>
            </w:pPr>
          </w:p>
        </w:tc>
      </w:tr>
      <w:tr w:rsidR="00997B58" w:rsidRPr="005F425D" w14:paraId="5C4A0442" w14:textId="77777777" w:rsidTr="00217600">
        <w:tc>
          <w:tcPr>
            <w:tcW w:w="4613" w:type="dxa"/>
            <w:vAlign w:val="center"/>
          </w:tcPr>
          <w:p w14:paraId="23012AAB" w14:textId="77777777" w:rsidR="00997B58" w:rsidRPr="005F425D" w:rsidRDefault="00997B58" w:rsidP="00EB52C3">
            <w:pPr>
              <w:ind w:right="-180"/>
              <w:jc w:val="left"/>
              <w:rPr>
                <w:rFonts w:ascii="Calibri" w:hAnsi="Calibri" w:cs="Calibri"/>
              </w:rPr>
            </w:pPr>
            <w:r w:rsidRPr="005F425D">
              <w:rPr>
                <w:rFonts w:ascii="Calibri" w:hAnsi="Calibri" w:cs="Calibri"/>
              </w:rPr>
              <w:t>Highway Superintendent Jeremy Wendt</w:t>
            </w:r>
          </w:p>
        </w:tc>
        <w:tc>
          <w:tcPr>
            <w:tcW w:w="989" w:type="dxa"/>
            <w:vAlign w:val="center"/>
          </w:tcPr>
          <w:p w14:paraId="7ECEA82E" w14:textId="04EB3A87" w:rsidR="00997B58" w:rsidRPr="005F425D" w:rsidRDefault="001F61C1" w:rsidP="00EB52C3">
            <w:pPr>
              <w:ind w:right="-180"/>
              <w:jc w:val="left"/>
              <w:rPr>
                <w:rFonts w:ascii="Calibri" w:hAnsi="Calibri" w:cs="Calibri"/>
              </w:rPr>
            </w:pPr>
            <w:r>
              <w:rPr>
                <w:rFonts w:ascii="Calibri" w:hAnsi="Calibri" w:cs="Calibri"/>
              </w:rPr>
              <w:t>X</w:t>
            </w:r>
          </w:p>
        </w:tc>
        <w:tc>
          <w:tcPr>
            <w:tcW w:w="991" w:type="dxa"/>
            <w:vAlign w:val="center"/>
          </w:tcPr>
          <w:p w14:paraId="5916D72F" w14:textId="60DA6147" w:rsidR="00997B58" w:rsidRPr="005F425D" w:rsidRDefault="00997B58" w:rsidP="00EB52C3">
            <w:pPr>
              <w:ind w:right="-180"/>
              <w:jc w:val="left"/>
              <w:rPr>
                <w:rFonts w:ascii="Calibri" w:hAnsi="Calibri" w:cs="Calibri"/>
              </w:rPr>
            </w:pPr>
          </w:p>
        </w:tc>
      </w:tr>
      <w:tr w:rsidR="00997B58" w:rsidRPr="005F425D" w14:paraId="21662E4A" w14:textId="77777777" w:rsidTr="00217600">
        <w:tc>
          <w:tcPr>
            <w:tcW w:w="4613" w:type="dxa"/>
            <w:vAlign w:val="center"/>
          </w:tcPr>
          <w:p w14:paraId="1E923E2E" w14:textId="77777777" w:rsidR="00997B58" w:rsidRPr="005F425D" w:rsidRDefault="00997B58" w:rsidP="00EB52C3">
            <w:pPr>
              <w:ind w:right="-180"/>
              <w:jc w:val="left"/>
              <w:rPr>
                <w:rFonts w:ascii="Calibri" w:hAnsi="Calibri" w:cs="Calibri"/>
              </w:rPr>
            </w:pPr>
            <w:r w:rsidRPr="005F425D">
              <w:rPr>
                <w:rFonts w:ascii="Calibri" w:hAnsi="Calibri" w:cs="Calibri"/>
              </w:rPr>
              <w:t>Police Chief Timothy Snyder</w:t>
            </w:r>
          </w:p>
        </w:tc>
        <w:tc>
          <w:tcPr>
            <w:tcW w:w="989" w:type="dxa"/>
            <w:vAlign w:val="center"/>
          </w:tcPr>
          <w:p w14:paraId="6B683B42" w14:textId="218C0592" w:rsidR="00997B58" w:rsidRPr="005F425D" w:rsidRDefault="0050249B" w:rsidP="00EB52C3">
            <w:pPr>
              <w:ind w:right="-180"/>
              <w:jc w:val="left"/>
              <w:rPr>
                <w:rFonts w:ascii="Calibri" w:hAnsi="Calibri" w:cs="Calibri"/>
              </w:rPr>
            </w:pPr>
            <w:r>
              <w:rPr>
                <w:rFonts w:ascii="Calibri" w:hAnsi="Calibri" w:cs="Calibri"/>
              </w:rPr>
              <w:t>X</w:t>
            </w:r>
          </w:p>
        </w:tc>
        <w:tc>
          <w:tcPr>
            <w:tcW w:w="991" w:type="dxa"/>
            <w:vAlign w:val="center"/>
          </w:tcPr>
          <w:p w14:paraId="18B636EF" w14:textId="10DFCF9D" w:rsidR="00997B58" w:rsidRPr="005F425D" w:rsidRDefault="00997B58" w:rsidP="00EB52C3">
            <w:pPr>
              <w:ind w:right="-180"/>
              <w:jc w:val="left"/>
              <w:rPr>
                <w:rFonts w:ascii="Calibri" w:hAnsi="Calibri" w:cs="Calibri"/>
              </w:rPr>
            </w:pPr>
          </w:p>
        </w:tc>
      </w:tr>
      <w:tr w:rsidR="00997B58" w:rsidRPr="005F425D" w14:paraId="4929E59A" w14:textId="77777777" w:rsidTr="00217600">
        <w:tc>
          <w:tcPr>
            <w:tcW w:w="4613" w:type="dxa"/>
            <w:vAlign w:val="center"/>
          </w:tcPr>
          <w:p w14:paraId="680AA0F3" w14:textId="77777777" w:rsidR="00997B58" w:rsidRPr="005F425D" w:rsidRDefault="00997B58" w:rsidP="00EB52C3">
            <w:pPr>
              <w:ind w:right="-180"/>
              <w:jc w:val="left"/>
              <w:rPr>
                <w:rFonts w:ascii="Calibri" w:hAnsi="Calibri" w:cs="Calibri"/>
              </w:rPr>
            </w:pPr>
            <w:r w:rsidRPr="005F425D">
              <w:rPr>
                <w:rFonts w:ascii="Calibri" w:hAnsi="Calibri" w:cs="Calibri"/>
              </w:rPr>
              <w:t>Chief of Water &amp; Sewer Joesph Tullo</w:t>
            </w:r>
          </w:p>
        </w:tc>
        <w:tc>
          <w:tcPr>
            <w:tcW w:w="989" w:type="dxa"/>
            <w:vAlign w:val="center"/>
          </w:tcPr>
          <w:p w14:paraId="7ACD82D5" w14:textId="350B1664" w:rsidR="00997B58" w:rsidRPr="005F425D" w:rsidRDefault="00997B58" w:rsidP="00EB52C3">
            <w:pPr>
              <w:ind w:right="-180"/>
              <w:jc w:val="left"/>
              <w:rPr>
                <w:rFonts w:ascii="Calibri" w:hAnsi="Calibri" w:cs="Calibri"/>
              </w:rPr>
            </w:pPr>
          </w:p>
        </w:tc>
        <w:tc>
          <w:tcPr>
            <w:tcW w:w="991" w:type="dxa"/>
            <w:vAlign w:val="center"/>
          </w:tcPr>
          <w:p w14:paraId="39212F8C" w14:textId="0566C45C" w:rsidR="00997B58" w:rsidRPr="005F425D" w:rsidRDefault="001F61C1" w:rsidP="00EB52C3">
            <w:pPr>
              <w:ind w:right="-180"/>
              <w:jc w:val="left"/>
              <w:rPr>
                <w:rFonts w:ascii="Calibri" w:hAnsi="Calibri" w:cs="Calibri"/>
              </w:rPr>
            </w:pPr>
            <w:r>
              <w:rPr>
                <w:rFonts w:ascii="Calibri" w:hAnsi="Calibri" w:cs="Calibri"/>
              </w:rPr>
              <w:t>X</w:t>
            </w:r>
          </w:p>
        </w:tc>
      </w:tr>
      <w:tr w:rsidR="00CE6921" w:rsidRPr="005F425D" w14:paraId="2C55A2E0" w14:textId="77777777" w:rsidTr="00217600">
        <w:tc>
          <w:tcPr>
            <w:tcW w:w="4613" w:type="dxa"/>
            <w:vAlign w:val="center"/>
          </w:tcPr>
          <w:p w14:paraId="6C345A3E" w14:textId="03FE1CFD" w:rsidR="00CE6921" w:rsidRPr="005F425D" w:rsidRDefault="00CE6921" w:rsidP="00EB52C3">
            <w:pPr>
              <w:ind w:right="-180"/>
              <w:jc w:val="left"/>
              <w:rPr>
                <w:rFonts w:ascii="Calibri" w:hAnsi="Calibri" w:cs="Calibri"/>
              </w:rPr>
            </w:pPr>
            <w:r>
              <w:rPr>
                <w:rFonts w:ascii="Calibri" w:hAnsi="Calibri" w:cs="Calibri"/>
              </w:rPr>
              <w:t>Dept. of Public Works Peter Messmer</w:t>
            </w:r>
          </w:p>
        </w:tc>
        <w:tc>
          <w:tcPr>
            <w:tcW w:w="989" w:type="dxa"/>
            <w:vAlign w:val="center"/>
          </w:tcPr>
          <w:p w14:paraId="2F76DBAF" w14:textId="77777777" w:rsidR="00CE6921" w:rsidRPr="005F425D" w:rsidRDefault="00CE6921" w:rsidP="00EB52C3">
            <w:pPr>
              <w:ind w:right="-180"/>
              <w:jc w:val="left"/>
              <w:rPr>
                <w:rFonts w:ascii="Calibri" w:hAnsi="Calibri" w:cs="Calibri"/>
              </w:rPr>
            </w:pPr>
          </w:p>
        </w:tc>
        <w:tc>
          <w:tcPr>
            <w:tcW w:w="991" w:type="dxa"/>
            <w:vAlign w:val="center"/>
          </w:tcPr>
          <w:p w14:paraId="7DD6966C" w14:textId="46AAB887" w:rsidR="00CE6921" w:rsidRDefault="00CE6921" w:rsidP="00EB52C3">
            <w:pPr>
              <w:ind w:right="-180"/>
              <w:jc w:val="left"/>
              <w:rPr>
                <w:rFonts w:ascii="Calibri" w:hAnsi="Calibri" w:cs="Calibri"/>
              </w:rPr>
            </w:pPr>
            <w:r>
              <w:rPr>
                <w:rFonts w:ascii="Calibri" w:hAnsi="Calibri" w:cs="Calibri"/>
              </w:rPr>
              <w:t>X</w:t>
            </w:r>
          </w:p>
        </w:tc>
      </w:tr>
    </w:tbl>
    <w:p w14:paraId="675A1351" w14:textId="7ED050D1" w:rsidR="00997B58" w:rsidRPr="005F425D" w:rsidRDefault="00997B58" w:rsidP="00CE6921">
      <w:pPr>
        <w:pStyle w:val="ListParagraph"/>
        <w:numPr>
          <w:ilvl w:val="0"/>
          <w:numId w:val="1"/>
        </w:numPr>
        <w:ind w:left="-450"/>
        <w:jc w:val="left"/>
        <w:rPr>
          <w:rFonts w:ascii="Calibri" w:hAnsi="Calibri" w:cs="Calibri"/>
        </w:rPr>
      </w:pPr>
      <w:r w:rsidRPr="005F425D">
        <w:rPr>
          <w:rFonts w:ascii="Calibri" w:hAnsi="Calibri" w:cs="Calibri"/>
        </w:rPr>
        <w:t>The Pledge of Allegiance followed</w:t>
      </w:r>
      <w:r w:rsidR="0050249B">
        <w:rPr>
          <w:rFonts w:ascii="Calibri" w:hAnsi="Calibri" w:cs="Calibri"/>
        </w:rPr>
        <w:t xml:space="preserve"> by a moment of silence.</w:t>
      </w:r>
    </w:p>
    <w:p w14:paraId="0EA7753B" w14:textId="4F28FA22" w:rsidR="0050249B" w:rsidRDefault="0050249B" w:rsidP="00CE6921">
      <w:pPr>
        <w:pStyle w:val="ListParagraph"/>
        <w:numPr>
          <w:ilvl w:val="0"/>
          <w:numId w:val="1"/>
        </w:numPr>
        <w:ind w:left="-450"/>
        <w:jc w:val="left"/>
        <w:rPr>
          <w:rFonts w:ascii="Calibri" w:hAnsi="Calibri" w:cs="Calibri"/>
        </w:rPr>
      </w:pPr>
      <w:r>
        <w:rPr>
          <w:rFonts w:ascii="Calibri" w:hAnsi="Calibri" w:cs="Calibri"/>
        </w:rPr>
        <w:t>Regular Meeting</w:t>
      </w:r>
    </w:p>
    <w:p w14:paraId="147D9E90" w14:textId="524B2940" w:rsidR="003629AE" w:rsidRPr="005F425D" w:rsidRDefault="003629AE" w:rsidP="00CE6921">
      <w:pPr>
        <w:pStyle w:val="ListParagraph"/>
        <w:numPr>
          <w:ilvl w:val="1"/>
          <w:numId w:val="1"/>
        </w:numPr>
        <w:ind w:left="-90"/>
        <w:jc w:val="left"/>
        <w:rPr>
          <w:rFonts w:ascii="Calibri" w:hAnsi="Calibri" w:cs="Calibri"/>
        </w:rPr>
      </w:pPr>
      <w:r>
        <w:rPr>
          <w:rFonts w:ascii="Calibri" w:hAnsi="Calibri" w:cs="Calibri"/>
        </w:rPr>
        <w:t>PETITIONERS</w:t>
      </w:r>
    </w:p>
    <w:p w14:paraId="3A4E9DC5" w14:textId="1D705FBE" w:rsidR="003629AE" w:rsidRPr="003629AE" w:rsidRDefault="003629AE" w:rsidP="00CE6921">
      <w:pPr>
        <w:pStyle w:val="Heading3"/>
        <w:numPr>
          <w:ilvl w:val="2"/>
          <w:numId w:val="1"/>
        </w:numPr>
        <w:ind w:left="180"/>
        <w:jc w:val="left"/>
        <w:rPr>
          <w:rFonts w:ascii="Calibri" w:hAnsi="Calibri" w:cs="Calibri"/>
          <w:color w:val="auto"/>
          <w:sz w:val="24"/>
          <w:szCs w:val="24"/>
        </w:rPr>
      </w:pPr>
      <w:r w:rsidRPr="003629AE">
        <w:rPr>
          <w:rFonts w:ascii="Calibri" w:hAnsi="Calibri" w:cs="Calibri"/>
          <w:color w:val="auto"/>
          <w:sz w:val="24"/>
          <w:szCs w:val="24"/>
        </w:rPr>
        <w:t>Andrew Oden – Recap of Music in the Park &amp; Fall Arts Festival &amp; Mural Celebration</w:t>
      </w:r>
    </w:p>
    <w:p w14:paraId="75076601" w14:textId="77777777" w:rsidR="003629AE" w:rsidRPr="003629AE" w:rsidRDefault="003629AE" w:rsidP="00CE6921">
      <w:pPr>
        <w:spacing w:after="150"/>
        <w:ind w:left="180"/>
        <w:jc w:val="left"/>
        <w:rPr>
          <w:rFonts w:ascii="Calibri" w:hAnsi="Calibri" w:cs="Calibri"/>
        </w:rPr>
      </w:pPr>
      <w:r w:rsidRPr="003629AE">
        <w:rPr>
          <w:rFonts w:ascii="Calibri" w:hAnsi="Calibri" w:cs="Calibri"/>
        </w:rPr>
        <w:t>Dr. Andrew Oden, Executive Director of the Seneca Falls Museum and Tourism Center, provided an update on Music in the Park. The event, which had been moved to the recreation center this year, attracted over 1,700 attendees despite the change in location and poor weather in June and early July. He thanked Missy Jones and her staff for their assistance and the town board for their support, noting they look forward to returning to People's Park next year with its new renovations.</w:t>
      </w:r>
    </w:p>
    <w:p w14:paraId="37E13398" w14:textId="77777777" w:rsidR="003629AE" w:rsidRPr="003629AE" w:rsidRDefault="003629AE" w:rsidP="00CE6921">
      <w:pPr>
        <w:spacing w:after="150"/>
        <w:ind w:left="180"/>
        <w:jc w:val="left"/>
        <w:rPr>
          <w:rFonts w:ascii="Calibri" w:hAnsi="Calibri" w:cs="Calibri"/>
        </w:rPr>
      </w:pPr>
      <w:r w:rsidRPr="003629AE">
        <w:rPr>
          <w:rFonts w:ascii="Calibri" w:hAnsi="Calibri" w:cs="Calibri"/>
        </w:rPr>
        <w:t xml:space="preserve">Dr. Oden then presented information about a proposed Fall Arts Festival and Mural Celebration scheduled for September 20th. In early August, a mural was installed </w:t>
      </w:r>
      <w:proofErr w:type="gramStart"/>
      <w:r w:rsidRPr="003629AE">
        <w:rPr>
          <w:rFonts w:ascii="Calibri" w:hAnsi="Calibri" w:cs="Calibri"/>
        </w:rPr>
        <w:t>on</w:t>
      </w:r>
      <w:proofErr w:type="gramEnd"/>
      <w:r w:rsidRPr="003629AE">
        <w:rPr>
          <w:rFonts w:ascii="Calibri" w:hAnsi="Calibri" w:cs="Calibri"/>
        </w:rPr>
        <w:t xml:space="preserve"> the backside of the museum </w:t>
      </w:r>
      <w:r w:rsidRPr="003629AE">
        <w:rPr>
          <w:rFonts w:ascii="Calibri" w:hAnsi="Calibri" w:cs="Calibri"/>
        </w:rPr>
        <w:lastRenderedPageBreak/>
        <w:t>building, funded by the Rochester Area Community Foundation through a grant written by Dr. Oden and Judy Wentzell of the Vonnegut Family Foundation.</w:t>
      </w:r>
    </w:p>
    <w:p w14:paraId="5585122D" w14:textId="77777777" w:rsidR="003629AE" w:rsidRPr="003629AE" w:rsidRDefault="003629AE" w:rsidP="00CE6921">
      <w:pPr>
        <w:spacing w:after="150"/>
        <w:ind w:left="180"/>
        <w:jc w:val="left"/>
        <w:rPr>
          <w:rFonts w:ascii="Calibri" w:hAnsi="Calibri" w:cs="Calibri"/>
        </w:rPr>
      </w:pPr>
      <w:r w:rsidRPr="003629AE">
        <w:rPr>
          <w:rFonts w:ascii="Calibri" w:hAnsi="Calibri" w:cs="Calibri"/>
        </w:rPr>
        <w:t>The Fall Arts Festival would run from 11am to 1pm along the canal behind Fall Street Brewing, the museum, and near the mural behind the arcade building. Dr. Oden has secured permission from relevant building owners for the event. The festival would include 10-12 local art vendors (with 7 currently committed), a face painting booth, free children's art activities, tables and chairs by the mural, a local food truck (Taste of Soul), and an ice cream truck (Sprinkle Starship). Local musician Steve McLean would perform on the museum's balcony.</w:t>
      </w:r>
    </w:p>
    <w:p w14:paraId="6D173EE2" w14:textId="77777777" w:rsidR="003629AE" w:rsidRPr="003629AE" w:rsidRDefault="003629AE" w:rsidP="00CE6921">
      <w:pPr>
        <w:spacing w:after="150"/>
        <w:ind w:left="180"/>
        <w:jc w:val="left"/>
        <w:rPr>
          <w:rFonts w:ascii="Calibri" w:hAnsi="Calibri" w:cs="Calibri"/>
        </w:rPr>
      </w:pPr>
      <w:r w:rsidRPr="003629AE">
        <w:rPr>
          <w:rFonts w:ascii="Calibri" w:hAnsi="Calibri" w:cs="Calibri"/>
        </w:rPr>
        <w:t xml:space="preserve">Dr. Oden explained that while the museum at 89 Fall Street is closed for renovation through the Downtown Revitalization Initiative, they could close off the actual museum portion and open the restrooms for the event. The festival would </w:t>
      </w:r>
      <w:proofErr w:type="gramStart"/>
      <w:r w:rsidRPr="003629AE">
        <w:rPr>
          <w:rFonts w:ascii="Calibri" w:hAnsi="Calibri" w:cs="Calibri"/>
        </w:rPr>
        <w:t>be entirely</w:t>
      </w:r>
      <w:proofErr w:type="gramEnd"/>
      <w:r w:rsidRPr="003629AE">
        <w:rPr>
          <w:rFonts w:ascii="Calibri" w:hAnsi="Calibri" w:cs="Calibri"/>
        </w:rPr>
        <w:t xml:space="preserve"> funded by grants Dr. Oden secured through the Auburn Public Theater and the Erie Canal National Heritage Corridor, making it free to attend.</w:t>
      </w:r>
    </w:p>
    <w:p w14:paraId="2FD44B94" w14:textId="77777777" w:rsidR="003629AE" w:rsidRPr="003629AE" w:rsidRDefault="003629AE" w:rsidP="00CE6921">
      <w:pPr>
        <w:spacing w:after="150"/>
        <w:ind w:left="180"/>
        <w:jc w:val="left"/>
        <w:rPr>
          <w:rFonts w:ascii="Calibri" w:hAnsi="Calibri" w:cs="Calibri"/>
        </w:rPr>
      </w:pPr>
      <w:r w:rsidRPr="003629AE">
        <w:rPr>
          <w:rFonts w:ascii="Calibri" w:hAnsi="Calibri" w:cs="Calibri"/>
        </w:rPr>
        <w:t>The date is significant because an excursion heading to the World Canal Conference in Buffalo will be stopping in Seneca Falls that day, allowing the town to showcase progress along the canal, including the mural installation and voter amenities area. Dr. Oden noted that the festival aligns with the town's comprehensive plan, which aims to establish Seneca Falls as an art and culture destination in the region.</w:t>
      </w:r>
    </w:p>
    <w:p w14:paraId="7E6440C2" w14:textId="238D273F" w:rsidR="003629AE" w:rsidRPr="003629AE" w:rsidRDefault="003629AE" w:rsidP="00CE6921">
      <w:pPr>
        <w:spacing w:after="150"/>
        <w:ind w:left="180"/>
        <w:jc w:val="left"/>
        <w:rPr>
          <w:rFonts w:ascii="Calibri" w:hAnsi="Calibri" w:cs="Calibri"/>
        </w:rPr>
      </w:pPr>
      <w:r w:rsidRPr="003629AE">
        <w:rPr>
          <w:rFonts w:ascii="Calibri" w:hAnsi="Calibri" w:cs="Calibri"/>
        </w:rPr>
        <w:t xml:space="preserve">Chief </w:t>
      </w:r>
      <w:r w:rsidR="00CE6921">
        <w:rPr>
          <w:rFonts w:ascii="Calibri" w:hAnsi="Calibri" w:cs="Calibri"/>
        </w:rPr>
        <w:t>Snyder</w:t>
      </w:r>
      <w:r w:rsidRPr="003629AE">
        <w:rPr>
          <w:rFonts w:ascii="Calibri" w:hAnsi="Calibri" w:cs="Calibri"/>
        </w:rPr>
        <w:t xml:space="preserve"> suggested a meeting with Dr. Oden to review safety considerations for the event, which Dr. Oden agreed to arrange.</w:t>
      </w:r>
    </w:p>
    <w:p w14:paraId="67154411" w14:textId="77777777" w:rsidR="003629AE" w:rsidRPr="003629AE" w:rsidRDefault="003629AE" w:rsidP="00CE6921">
      <w:pPr>
        <w:spacing w:after="150"/>
        <w:ind w:left="180"/>
        <w:jc w:val="left"/>
        <w:rPr>
          <w:rFonts w:ascii="Calibri" w:hAnsi="Calibri" w:cs="Calibri"/>
        </w:rPr>
      </w:pPr>
      <w:r w:rsidRPr="003629AE">
        <w:rPr>
          <w:rFonts w:ascii="Calibri" w:hAnsi="Calibri" w:cs="Calibri"/>
        </w:rPr>
        <w:t>Supervisor Schmitter commended Dr. Oden for the work on the museum, mentioning that he had recently toured the facility and was impressed with the modernization efforts.</w:t>
      </w:r>
    </w:p>
    <w:p w14:paraId="35E1281A" w14:textId="3451B9F7" w:rsidR="003629AE" w:rsidRPr="003629AE" w:rsidRDefault="003629AE" w:rsidP="00CE6921">
      <w:pPr>
        <w:pStyle w:val="Heading3"/>
        <w:numPr>
          <w:ilvl w:val="2"/>
          <w:numId w:val="1"/>
        </w:numPr>
        <w:ind w:left="180"/>
        <w:jc w:val="left"/>
        <w:rPr>
          <w:rFonts w:ascii="Calibri" w:hAnsi="Calibri" w:cs="Calibri"/>
          <w:color w:val="auto"/>
          <w:sz w:val="24"/>
          <w:szCs w:val="24"/>
        </w:rPr>
      </w:pPr>
      <w:r w:rsidRPr="003629AE">
        <w:rPr>
          <w:rFonts w:ascii="Calibri" w:hAnsi="Calibri" w:cs="Calibri"/>
          <w:color w:val="auto"/>
          <w:sz w:val="24"/>
          <w:szCs w:val="24"/>
        </w:rPr>
        <w:t>Lisa Fitzgerald – Comprehensive Plan Update</w:t>
      </w:r>
    </w:p>
    <w:p w14:paraId="19CC44D0" w14:textId="0504938C" w:rsidR="003629AE" w:rsidRPr="003629AE" w:rsidRDefault="003629AE" w:rsidP="00CE6921">
      <w:pPr>
        <w:spacing w:after="150"/>
        <w:ind w:left="180"/>
        <w:jc w:val="left"/>
        <w:rPr>
          <w:rFonts w:ascii="Calibri" w:hAnsi="Calibri" w:cs="Calibri"/>
        </w:rPr>
      </w:pPr>
      <w:r w:rsidRPr="003629AE">
        <w:rPr>
          <w:rFonts w:ascii="Calibri" w:hAnsi="Calibri" w:cs="Calibri"/>
        </w:rPr>
        <w:t xml:space="preserve">Lisa Fitzgerald provided an update on the Comprehensive Plan Implementation Committee's progress. She reminded the board that the committee consists of five volunteers—herself, Charlie Cappalino, Fred </w:t>
      </w:r>
      <w:r w:rsidR="00CE6921">
        <w:rPr>
          <w:rFonts w:ascii="Calibri" w:hAnsi="Calibri" w:cs="Calibri"/>
        </w:rPr>
        <w:t>Cappozi</w:t>
      </w:r>
      <w:r w:rsidRPr="003629AE">
        <w:rPr>
          <w:rFonts w:ascii="Calibri" w:hAnsi="Calibri" w:cs="Calibri"/>
        </w:rPr>
        <w:t>, Christine VanDusen, and Judy Wenzel—with support from Supervisor Schmitter. The committee evaluates the strategic plan objectively based on community input and works collaboratively with others to ensure alignment and accountability.</w:t>
      </w:r>
    </w:p>
    <w:p w14:paraId="4C78B175" w14:textId="77777777" w:rsidR="003629AE" w:rsidRPr="003629AE" w:rsidRDefault="003629AE" w:rsidP="00CE6921">
      <w:pPr>
        <w:spacing w:after="150"/>
        <w:ind w:left="180"/>
        <w:jc w:val="left"/>
        <w:rPr>
          <w:rFonts w:ascii="Calibri" w:hAnsi="Calibri" w:cs="Calibri"/>
        </w:rPr>
      </w:pPr>
      <w:r w:rsidRPr="003629AE">
        <w:rPr>
          <w:rFonts w:ascii="Calibri" w:hAnsi="Calibri" w:cs="Calibri"/>
        </w:rPr>
        <w:t>Fitzgerald reported that the Fiscal Resilience Committee presented feedback last month, while the Housing Committee is conducting research on successful strategies from other communities. The committee has prioritized strategic plan actions and considered potential 2026 budget implications, acknowledging that with over 100 action items, not all can be accomplished in just a couple of years.</w:t>
      </w:r>
    </w:p>
    <w:p w14:paraId="4D3CC3CC" w14:textId="77777777" w:rsidR="003629AE" w:rsidRPr="003629AE" w:rsidRDefault="003629AE" w:rsidP="00CE6921">
      <w:pPr>
        <w:spacing w:after="150"/>
        <w:ind w:left="180"/>
        <w:jc w:val="left"/>
        <w:rPr>
          <w:rFonts w:ascii="Calibri" w:hAnsi="Calibri" w:cs="Calibri"/>
        </w:rPr>
      </w:pPr>
      <w:r w:rsidRPr="003629AE">
        <w:rPr>
          <w:rFonts w:ascii="Calibri" w:hAnsi="Calibri" w:cs="Calibri"/>
        </w:rPr>
        <w:t>The committee has met with the Seneca Falls Development Court and is pleased with their intent to establish two new subcommittees focused on economic development strategy and arts and culture. They have nearly completed assigning owners to each comprehensive plan action item, which required clarifying some of the original language to ensure clear accountability.</w:t>
      </w:r>
    </w:p>
    <w:p w14:paraId="2F305156" w14:textId="73BE5C1E" w:rsidR="003629AE" w:rsidRPr="003629AE" w:rsidRDefault="003629AE" w:rsidP="00CE6921">
      <w:pPr>
        <w:spacing w:after="150"/>
        <w:ind w:left="180"/>
        <w:jc w:val="left"/>
        <w:rPr>
          <w:rFonts w:ascii="Calibri" w:hAnsi="Calibri" w:cs="Calibri"/>
        </w:rPr>
      </w:pPr>
      <w:r w:rsidRPr="003629AE">
        <w:rPr>
          <w:rFonts w:ascii="Calibri" w:hAnsi="Calibri" w:cs="Calibri"/>
        </w:rPr>
        <w:t xml:space="preserve">For the 2026 budget, the committee recommends supporting the submitted budgets for Parks and Recreation, the Seneca Falls Development </w:t>
      </w:r>
      <w:r w:rsidR="00CE6921" w:rsidRPr="003629AE">
        <w:rPr>
          <w:rFonts w:ascii="Calibri" w:hAnsi="Calibri" w:cs="Calibri"/>
        </w:rPr>
        <w:t>Court and</w:t>
      </w:r>
      <w:r w:rsidRPr="003629AE">
        <w:rPr>
          <w:rFonts w:ascii="Calibri" w:hAnsi="Calibri" w:cs="Calibri"/>
        </w:rPr>
        <w:t xml:space="preserve"> considering leveraging Dr. Andrew Oden's grant-writing skills to secure more funding for strategic plan initiatives. They also strongly recommended reestablishing a full-time town manager position to handle day-to-day operations and strategic plan action items, suggesting that grant writing and administration skills should be priorities for the role.</w:t>
      </w:r>
    </w:p>
    <w:p w14:paraId="6BAD1D1E" w14:textId="77777777" w:rsidR="003629AE" w:rsidRPr="003629AE" w:rsidRDefault="003629AE" w:rsidP="00CE6921">
      <w:pPr>
        <w:spacing w:after="150"/>
        <w:ind w:left="180"/>
        <w:jc w:val="left"/>
        <w:rPr>
          <w:rFonts w:ascii="Calibri" w:hAnsi="Calibri" w:cs="Calibri"/>
        </w:rPr>
      </w:pPr>
      <w:r w:rsidRPr="003629AE">
        <w:rPr>
          <w:rFonts w:ascii="Calibri" w:hAnsi="Calibri" w:cs="Calibri"/>
        </w:rPr>
        <w:t>Fitzgerald noted that the committee plans to finalize their action register, hold a town hall for community engagement, and determine how to execute the action items for which they couldn't find other owners.</w:t>
      </w:r>
    </w:p>
    <w:p w14:paraId="6B42EFAC" w14:textId="77777777" w:rsidR="003629AE" w:rsidRPr="003629AE" w:rsidRDefault="003629AE" w:rsidP="00CE6921">
      <w:pPr>
        <w:spacing w:after="150"/>
        <w:ind w:left="180"/>
        <w:jc w:val="left"/>
        <w:rPr>
          <w:rFonts w:ascii="Calibri" w:hAnsi="Calibri" w:cs="Calibri"/>
        </w:rPr>
      </w:pPr>
      <w:r w:rsidRPr="003629AE">
        <w:rPr>
          <w:rFonts w:ascii="Calibri" w:hAnsi="Calibri" w:cs="Calibri"/>
        </w:rPr>
        <w:t>Councilperson Laskoski asked how interested residents could join the new development court committees. Fitzgerald advised they should contact the Seneca Falls Development Court directly.</w:t>
      </w:r>
    </w:p>
    <w:p w14:paraId="01F1895B" w14:textId="77777777" w:rsidR="003629AE" w:rsidRPr="003629AE" w:rsidRDefault="003629AE" w:rsidP="00CE6921">
      <w:pPr>
        <w:spacing w:after="150"/>
        <w:ind w:left="180"/>
        <w:jc w:val="left"/>
        <w:rPr>
          <w:rFonts w:ascii="Calibri" w:hAnsi="Calibri" w:cs="Calibri"/>
        </w:rPr>
      </w:pPr>
      <w:r w:rsidRPr="003629AE">
        <w:rPr>
          <w:rFonts w:ascii="Calibri" w:hAnsi="Calibri" w:cs="Calibri"/>
        </w:rPr>
        <w:t>Supervisor Schmitter thanked Fitzgerald and the committee for their dedication and valuable contributions to the town.</w:t>
      </w:r>
    </w:p>
    <w:p w14:paraId="2A2F22E1" w14:textId="26DB50EC" w:rsidR="003629AE" w:rsidRPr="003629AE" w:rsidRDefault="003629AE" w:rsidP="00CE6921">
      <w:pPr>
        <w:pStyle w:val="Heading3"/>
        <w:numPr>
          <w:ilvl w:val="2"/>
          <w:numId w:val="1"/>
        </w:numPr>
        <w:ind w:left="180"/>
        <w:jc w:val="left"/>
        <w:rPr>
          <w:rFonts w:ascii="Calibri" w:hAnsi="Calibri" w:cs="Calibri"/>
          <w:color w:val="auto"/>
          <w:sz w:val="24"/>
          <w:szCs w:val="24"/>
        </w:rPr>
      </w:pPr>
      <w:r w:rsidRPr="003629AE">
        <w:rPr>
          <w:rFonts w:ascii="Calibri" w:hAnsi="Calibri" w:cs="Calibri"/>
          <w:color w:val="auto"/>
          <w:sz w:val="24"/>
          <w:szCs w:val="24"/>
        </w:rPr>
        <w:t xml:space="preserve">Virginia Konz – Sign Placement on Town Property and in the </w:t>
      </w:r>
      <w:proofErr w:type="gramStart"/>
      <w:r w:rsidRPr="003629AE">
        <w:rPr>
          <w:rFonts w:ascii="Calibri" w:hAnsi="Calibri" w:cs="Calibri"/>
          <w:color w:val="auto"/>
          <w:sz w:val="24"/>
          <w:szCs w:val="24"/>
        </w:rPr>
        <w:t>Park</w:t>
      </w:r>
      <w:proofErr w:type="gramEnd"/>
    </w:p>
    <w:p w14:paraId="6D59DBC4" w14:textId="77777777" w:rsidR="003629AE" w:rsidRPr="003629AE" w:rsidRDefault="003629AE" w:rsidP="00CE6921">
      <w:pPr>
        <w:spacing w:after="150"/>
        <w:ind w:left="180"/>
        <w:jc w:val="left"/>
        <w:rPr>
          <w:rFonts w:ascii="Calibri" w:hAnsi="Calibri" w:cs="Calibri"/>
        </w:rPr>
      </w:pPr>
      <w:r w:rsidRPr="003629AE">
        <w:rPr>
          <w:rFonts w:ascii="Calibri" w:hAnsi="Calibri" w:cs="Calibri"/>
        </w:rPr>
        <w:t>Virginia Konz, representing the Seneca County Democratic Committee, requested permission to place signs in Academy Square Park from October 1-4 to advertise their yard sale scheduled for October 4th. The board discussed the timeframe, with Councilperson Sinicropi suggesting Thursday through Saturday (October 2-4) would be sufficient.</w:t>
      </w:r>
    </w:p>
    <w:p w14:paraId="2B50F0BB" w14:textId="77777777" w:rsidR="003629AE" w:rsidRPr="003629AE" w:rsidRDefault="003629AE" w:rsidP="00CE6921">
      <w:pPr>
        <w:spacing w:after="150"/>
        <w:ind w:left="180"/>
        <w:jc w:val="left"/>
        <w:rPr>
          <w:rFonts w:ascii="Calibri" w:hAnsi="Calibri" w:cs="Calibri"/>
        </w:rPr>
      </w:pPr>
      <w:r w:rsidRPr="003629AE">
        <w:rPr>
          <w:rFonts w:ascii="Calibri" w:hAnsi="Calibri" w:cs="Calibri"/>
        </w:rPr>
        <w:t>Supervisor Schmitter noted that the town has been trying to limit signs on town property, primarily allowing them for town functions and for short durations rather than extended periods.</w:t>
      </w:r>
    </w:p>
    <w:p w14:paraId="5B2FF998" w14:textId="77777777" w:rsidR="003629AE" w:rsidRPr="003629AE" w:rsidRDefault="003629AE" w:rsidP="00CE6921">
      <w:pPr>
        <w:spacing w:after="150"/>
        <w:ind w:left="180"/>
        <w:jc w:val="left"/>
        <w:rPr>
          <w:rFonts w:ascii="Calibri" w:hAnsi="Calibri" w:cs="Calibri"/>
        </w:rPr>
      </w:pPr>
      <w:r w:rsidRPr="003629AE">
        <w:rPr>
          <w:rFonts w:ascii="Calibri" w:hAnsi="Calibri" w:cs="Calibri"/>
        </w:rPr>
        <w:lastRenderedPageBreak/>
        <w:t xml:space="preserve">Councilperson Sinicropi suggested that Ms. Konz also </w:t>
      </w:r>
      <w:proofErr w:type="gramStart"/>
      <w:r w:rsidRPr="003629AE">
        <w:rPr>
          <w:rFonts w:ascii="Calibri" w:hAnsi="Calibri" w:cs="Calibri"/>
        </w:rPr>
        <w:t>connect</w:t>
      </w:r>
      <w:proofErr w:type="gramEnd"/>
      <w:r w:rsidRPr="003629AE">
        <w:rPr>
          <w:rFonts w:ascii="Calibri" w:hAnsi="Calibri" w:cs="Calibri"/>
        </w:rPr>
        <w:t xml:space="preserve"> with the police chief regarding any safety concerns related to the event.</w:t>
      </w:r>
    </w:p>
    <w:p w14:paraId="23B46223" w14:textId="05644D3F" w:rsidR="00BE5B24" w:rsidRDefault="003629AE" w:rsidP="00CE6921">
      <w:pPr>
        <w:pStyle w:val="Aside"/>
        <w:spacing w:before="120" w:after="120"/>
        <w:ind w:left="180"/>
        <w:rPr>
          <w:rFonts w:ascii="Calibri" w:hAnsi="Calibri" w:cs="Calibri"/>
          <w:sz w:val="24"/>
          <w:szCs w:val="24"/>
        </w:rPr>
      </w:pPr>
      <w:r w:rsidRPr="003629AE">
        <w:rPr>
          <w:rFonts w:ascii="Calibri" w:hAnsi="Calibri" w:cs="Calibri"/>
          <w:sz w:val="24"/>
          <w:szCs w:val="24"/>
        </w:rPr>
        <w:t>Motion to allow the Seneca County Democratic Committee to place signs in Academy Square from October 1st through October 4th for their yard sale event on October 4th was made by Councilperson Puylara, seconded by Councilperson Dyson, and carried.</w:t>
      </w:r>
    </w:p>
    <w:p w14:paraId="7FAF7486" w14:textId="6FD9004A" w:rsidR="003629AE" w:rsidRPr="003629AE" w:rsidRDefault="003629AE" w:rsidP="00CE6921">
      <w:pPr>
        <w:pStyle w:val="Heading2"/>
        <w:numPr>
          <w:ilvl w:val="0"/>
          <w:numId w:val="1"/>
        </w:numPr>
        <w:ind w:left="-450"/>
        <w:jc w:val="left"/>
        <w:rPr>
          <w:rFonts w:ascii="Calibri" w:hAnsi="Calibri" w:cs="Calibri"/>
          <w:color w:val="auto"/>
          <w:sz w:val="24"/>
          <w:szCs w:val="24"/>
        </w:rPr>
      </w:pPr>
      <w:r w:rsidRPr="003629AE">
        <w:rPr>
          <w:rFonts w:ascii="Calibri" w:hAnsi="Calibri" w:cs="Calibri"/>
          <w:color w:val="auto"/>
          <w:sz w:val="24"/>
          <w:szCs w:val="24"/>
        </w:rPr>
        <w:t>PRIVILEGE OF THE FLOOR</w:t>
      </w:r>
    </w:p>
    <w:p w14:paraId="09162AF3" w14:textId="77777777" w:rsidR="003629AE" w:rsidRPr="003629AE" w:rsidRDefault="003629AE" w:rsidP="00CE6921">
      <w:pPr>
        <w:spacing w:after="150"/>
        <w:ind w:left="-450"/>
        <w:jc w:val="left"/>
        <w:rPr>
          <w:rFonts w:ascii="Calibri" w:hAnsi="Calibri" w:cs="Calibri"/>
        </w:rPr>
      </w:pPr>
      <w:r w:rsidRPr="003629AE">
        <w:rPr>
          <w:rFonts w:ascii="Calibri" w:hAnsi="Calibri" w:cs="Calibri"/>
        </w:rPr>
        <w:t xml:space="preserve">Brad Jones expressed disappointment that the board closed the public hearing on the water treatment plant project. He believed the candidates running for office should have had more time to review the proposal. Jones reiterated his concern about the </w:t>
      </w:r>
      <w:proofErr w:type="gramStart"/>
      <w:r w:rsidRPr="003629AE">
        <w:rPr>
          <w:rFonts w:ascii="Calibri" w:hAnsi="Calibri" w:cs="Calibri"/>
        </w:rPr>
        <w:t>board likely</w:t>
      </w:r>
      <w:proofErr w:type="gramEnd"/>
      <w:r w:rsidRPr="003629AE">
        <w:rPr>
          <w:rFonts w:ascii="Calibri" w:hAnsi="Calibri" w:cs="Calibri"/>
        </w:rPr>
        <w:t xml:space="preserve"> proceeding with full bond financing rather than using any of the town's reserves, stating "I bet your cup of coffee this evening they're going to vote to take it in full, not take anything out of your reserves."</w:t>
      </w:r>
    </w:p>
    <w:p w14:paraId="327A5FE7" w14:textId="77777777" w:rsidR="003629AE" w:rsidRPr="003629AE" w:rsidRDefault="003629AE" w:rsidP="00CE6921">
      <w:pPr>
        <w:spacing w:after="150"/>
        <w:ind w:left="-450"/>
        <w:jc w:val="left"/>
        <w:rPr>
          <w:rFonts w:ascii="Calibri" w:hAnsi="Calibri" w:cs="Calibri"/>
        </w:rPr>
      </w:pPr>
      <w:r w:rsidRPr="003629AE">
        <w:rPr>
          <w:rFonts w:ascii="Calibri" w:hAnsi="Calibri" w:cs="Calibri"/>
        </w:rPr>
        <w:t>An exchange occurred between Jones and Councilperson Sinicropi about infrastructure repairs, with Sinicropi noting that some of the water lines being replaced were from the old village of Seneca Falls and suggesting Jones should have fixed them when he was mayor. Jones responded that he had acknowledged the issue went back multiple administrations.</w:t>
      </w:r>
    </w:p>
    <w:p w14:paraId="1BBE0087" w14:textId="77777777" w:rsidR="003629AE" w:rsidRPr="003629AE" w:rsidRDefault="003629AE" w:rsidP="00CE6921">
      <w:pPr>
        <w:spacing w:after="150"/>
        <w:ind w:left="-450"/>
        <w:jc w:val="left"/>
        <w:rPr>
          <w:rFonts w:ascii="Calibri" w:hAnsi="Calibri" w:cs="Calibri"/>
        </w:rPr>
      </w:pPr>
      <w:r w:rsidRPr="003629AE">
        <w:rPr>
          <w:rFonts w:ascii="Calibri" w:hAnsi="Calibri" w:cs="Calibri"/>
        </w:rPr>
        <w:t>Jones thanked Councilperson Laskoski for suggesting a forensic financial audit at the last meeting and noted it was on the agenda. He expressed concern about the timeframe for receiving bids, suggesting it should be extended beyond the proposed two days.</w:t>
      </w:r>
    </w:p>
    <w:p w14:paraId="63270C30" w14:textId="77777777" w:rsidR="003629AE" w:rsidRPr="003629AE" w:rsidRDefault="003629AE" w:rsidP="00CE6921">
      <w:pPr>
        <w:spacing w:after="150"/>
        <w:ind w:left="-450"/>
        <w:jc w:val="left"/>
        <w:rPr>
          <w:rFonts w:ascii="Calibri" w:hAnsi="Calibri" w:cs="Calibri"/>
        </w:rPr>
      </w:pPr>
      <w:r w:rsidRPr="003629AE">
        <w:rPr>
          <w:rFonts w:ascii="Calibri" w:hAnsi="Calibri" w:cs="Calibri"/>
        </w:rPr>
        <w:t>Jones also expressed concern about the lack of monthly budget updates, comparing Seneca Falls unfavorably to other villages and towns. He mentioned offering to help with the 2026 budget free of charge but receiving no response. He questioned how budget workshops could be effectively conducted with a part-time financial manager who works from home.</w:t>
      </w:r>
    </w:p>
    <w:p w14:paraId="6C0B82C6" w14:textId="77777777" w:rsidR="003629AE" w:rsidRPr="003629AE" w:rsidRDefault="003629AE" w:rsidP="00CE6921">
      <w:pPr>
        <w:spacing w:after="150"/>
        <w:ind w:left="-450"/>
        <w:jc w:val="left"/>
        <w:rPr>
          <w:rFonts w:ascii="Calibri" w:hAnsi="Calibri" w:cs="Calibri"/>
        </w:rPr>
      </w:pPr>
      <w:r w:rsidRPr="003629AE">
        <w:rPr>
          <w:rFonts w:ascii="Calibri" w:hAnsi="Calibri" w:cs="Calibri"/>
        </w:rPr>
        <w:t xml:space="preserve">Regarding the town manager position, Jones began to reference a June 4, </w:t>
      </w:r>
      <w:proofErr w:type="gramStart"/>
      <w:r w:rsidRPr="003629AE">
        <w:rPr>
          <w:rFonts w:ascii="Calibri" w:hAnsi="Calibri" w:cs="Calibri"/>
        </w:rPr>
        <w:t>2024</w:t>
      </w:r>
      <w:proofErr w:type="gramEnd"/>
      <w:r w:rsidRPr="003629AE">
        <w:rPr>
          <w:rFonts w:ascii="Calibri" w:hAnsi="Calibri" w:cs="Calibri"/>
        </w:rPr>
        <w:t xml:space="preserve"> resolution but was informed his speaking time had expired.</w:t>
      </w:r>
    </w:p>
    <w:p w14:paraId="10A4D101" w14:textId="60703941" w:rsidR="003629AE" w:rsidRPr="00FF7506" w:rsidRDefault="003629AE" w:rsidP="00CE6921">
      <w:pPr>
        <w:pStyle w:val="Heading2"/>
        <w:numPr>
          <w:ilvl w:val="0"/>
          <w:numId w:val="1"/>
        </w:numPr>
        <w:ind w:left="-450"/>
        <w:jc w:val="left"/>
        <w:rPr>
          <w:rFonts w:ascii="Calibri" w:hAnsi="Calibri" w:cs="Calibri"/>
          <w:color w:val="auto"/>
          <w:sz w:val="24"/>
          <w:szCs w:val="24"/>
        </w:rPr>
      </w:pPr>
      <w:r w:rsidRPr="00FF7506">
        <w:rPr>
          <w:rFonts w:ascii="Calibri" w:hAnsi="Calibri" w:cs="Calibri"/>
          <w:color w:val="auto"/>
          <w:sz w:val="24"/>
          <w:szCs w:val="24"/>
        </w:rPr>
        <w:t>APPROVAL OF MINUTES</w:t>
      </w:r>
    </w:p>
    <w:p w14:paraId="1DF2DC92" w14:textId="77777777" w:rsidR="003629AE" w:rsidRPr="00FF7506" w:rsidRDefault="003629AE" w:rsidP="00CE6921">
      <w:pPr>
        <w:pStyle w:val="Aside"/>
        <w:spacing w:before="120" w:after="120"/>
        <w:ind w:left="-450"/>
        <w:rPr>
          <w:rFonts w:ascii="Calibri" w:hAnsi="Calibri" w:cs="Calibri"/>
          <w:color w:val="auto"/>
          <w:sz w:val="24"/>
          <w:szCs w:val="24"/>
        </w:rPr>
      </w:pPr>
      <w:r w:rsidRPr="00FF7506">
        <w:rPr>
          <w:rFonts w:ascii="Calibri" w:hAnsi="Calibri" w:cs="Calibri"/>
          <w:color w:val="auto"/>
          <w:sz w:val="24"/>
          <w:szCs w:val="24"/>
        </w:rPr>
        <w:t xml:space="preserve">Reading of the August minutes was dispensed with and a motion to approve the minutes of the Town Board Meeting of August 5, </w:t>
      </w:r>
      <w:proofErr w:type="gramStart"/>
      <w:r w:rsidRPr="00FF7506">
        <w:rPr>
          <w:rFonts w:ascii="Calibri" w:hAnsi="Calibri" w:cs="Calibri"/>
          <w:color w:val="auto"/>
          <w:sz w:val="24"/>
          <w:szCs w:val="24"/>
        </w:rPr>
        <w:t>2025</w:t>
      </w:r>
      <w:proofErr w:type="gramEnd"/>
      <w:r w:rsidRPr="00FF7506">
        <w:rPr>
          <w:rFonts w:ascii="Calibri" w:hAnsi="Calibri" w:cs="Calibri"/>
          <w:color w:val="auto"/>
          <w:sz w:val="24"/>
          <w:szCs w:val="24"/>
        </w:rPr>
        <w:t xml:space="preserve"> was made by Councilperson Dyson, seconded by Councilperson Puylara, and carried.</w:t>
      </w:r>
    </w:p>
    <w:p w14:paraId="09049247" w14:textId="37748FE6" w:rsidR="003629AE" w:rsidRPr="00FF7506" w:rsidRDefault="003629AE" w:rsidP="00CE6921">
      <w:pPr>
        <w:pStyle w:val="Heading2"/>
        <w:numPr>
          <w:ilvl w:val="0"/>
          <w:numId w:val="1"/>
        </w:numPr>
        <w:ind w:left="-450"/>
        <w:jc w:val="left"/>
        <w:rPr>
          <w:rFonts w:ascii="Calibri" w:hAnsi="Calibri" w:cs="Calibri"/>
          <w:color w:val="auto"/>
          <w:sz w:val="24"/>
          <w:szCs w:val="24"/>
        </w:rPr>
      </w:pPr>
      <w:r w:rsidRPr="00FF7506">
        <w:rPr>
          <w:rFonts w:ascii="Calibri" w:hAnsi="Calibri" w:cs="Calibri"/>
          <w:color w:val="auto"/>
          <w:sz w:val="24"/>
          <w:szCs w:val="24"/>
        </w:rPr>
        <w:t>SUPERVISOR'S REPORT</w:t>
      </w:r>
    </w:p>
    <w:p w14:paraId="0F6C5AFA" w14:textId="77777777" w:rsidR="003629AE" w:rsidRPr="003629AE" w:rsidRDefault="003629AE" w:rsidP="00CE6921">
      <w:pPr>
        <w:spacing w:after="150"/>
        <w:ind w:left="-450"/>
        <w:jc w:val="left"/>
        <w:rPr>
          <w:rFonts w:ascii="Calibri" w:hAnsi="Calibri" w:cs="Calibri"/>
        </w:rPr>
      </w:pPr>
      <w:r w:rsidRPr="003629AE">
        <w:rPr>
          <w:rFonts w:ascii="Calibri" w:hAnsi="Calibri" w:cs="Calibri"/>
        </w:rPr>
        <w:t>Supervisor Schmitter provided several updates:</w:t>
      </w:r>
    </w:p>
    <w:p w14:paraId="4AEAF09A" w14:textId="77777777" w:rsidR="003629AE" w:rsidRPr="003629AE" w:rsidRDefault="003629AE" w:rsidP="00CE6921">
      <w:pPr>
        <w:pStyle w:val="ListParagraph"/>
        <w:numPr>
          <w:ilvl w:val="0"/>
          <w:numId w:val="7"/>
        </w:numPr>
        <w:spacing w:after="120"/>
        <w:ind w:left="0"/>
        <w:contextualSpacing w:val="0"/>
        <w:jc w:val="left"/>
        <w:rPr>
          <w:rFonts w:ascii="Calibri" w:hAnsi="Calibri" w:cs="Calibri"/>
        </w:rPr>
      </w:pPr>
      <w:proofErr w:type="spellStart"/>
      <w:r w:rsidRPr="003629AE">
        <w:rPr>
          <w:rFonts w:ascii="Calibri" w:hAnsi="Calibri" w:cs="Calibri"/>
        </w:rPr>
        <w:t>VanRenseelear’s</w:t>
      </w:r>
      <w:proofErr w:type="spellEnd"/>
      <w:r w:rsidRPr="003629AE">
        <w:rPr>
          <w:rFonts w:ascii="Calibri" w:hAnsi="Calibri" w:cs="Calibri"/>
        </w:rPr>
        <w:t xml:space="preserve"> Water Tower Maintenance: Scheduled from September 8-11, 2025, which may cause temporary changes in water pressure, possible discoloration, and brief service interruptions. Residents are asked to conserve water during this period.</w:t>
      </w:r>
    </w:p>
    <w:p w14:paraId="321D1E3C" w14:textId="77777777" w:rsidR="003629AE" w:rsidRPr="003629AE" w:rsidRDefault="003629AE" w:rsidP="00CE6921">
      <w:pPr>
        <w:pStyle w:val="ListParagraph"/>
        <w:numPr>
          <w:ilvl w:val="0"/>
          <w:numId w:val="7"/>
        </w:numPr>
        <w:spacing w:after="120"/>
        <w:ind w:left="0"/>
        <w:contextualSpacing w:val="0"/>
        <w:jc w:val="left"/>
        <w:rPr>
          <w:rFonts w:ascii="Calibri" w:hAnsi="Calibri" w:cs="Calibri"/>
        </w:rPr>
      </w:pPr>
      <w:r w:rsidRPr="003629AE">
        <w:rPr>
          <w:rFonts w:ascii="Calibri" w:hAnsi="Calibri" w:cs="Calibri"/>
        </w:rPr>
        <w:t>Police Department Commendation: The supervisor thanked the police department for their investigation of four smoke shops in town, which resulted in arrests and the closure of all four establishments for violations.</w:t>
      </w:r>
    </w:p>
    <w:p w14:paraId="221DB8EB" w14:textId="77777777" w:rsidR="003629AE" w:rsidRPr="003629AE" w:rsidRDefault="003629AE" w:rsidP="00CE6921">
      <w:pPr>
        <w:pStyle w:val="ListParagraph"/>
        <w:numPr>
          <w:ilvl w:val="0"/>
          <w:numId w:val="7"/>
        </w:numPr>
        <w:spacing w:after="120"/>
        <w:ind w:left="0"/>
        <w:contextualSpacing w:val="0"/>
        <w:jc w:val="left"/>
        <w:rPr>
          <w:rFonts w:ascii="Calibri" w:hAnsi="Calibri" w:cs="Calibri"/>
        </w:rPr>
      </w:pPr>
      <w:r w:rsidRPr="003629AE">
        <w:rPr>
          <w:rFonts w:ascii="Calibri" w:hAnsi="Calibri" w:cs="Calibri"/>
        </w:rPr>
        <w:t xml:space="preserve">September Newsletter: The supervisor thanked Jessica for producing the monthly newsletter, which is distributed to local businesses and </w:t>
      </w:r>
      <w:proofErr w:type="spellStart"/>
      <w:r w:rsidRPr="003629AE">
        <w:rPr>
          <w:rFonts w:ascii="Calibri" w:hAnsi="Calibri" w:cs="Calibri"/>
        </w:rPr>
        <w:t>Airbnbs</w:t>
      </w:r>
      <w:proofErr w:type="spellEnd"/>
      <w:r w:rsidRPr="003629AE">
        <w:rPr>
          <w:rFonts w:ascii="Calibri" w:hAnsi="Calibri" w:cs="Calibri"/>
        </w:rPr>
        <w:t xml:space="preserve"> to inform visitors about town events and support local businesses.</w:t>
      </w:r>
    </w:p>
    <w:p w14:paraId="694BD008" w14:textId="77777777" w:rsidR="003629AE" w:rsidRPr="003629AE" w:rsidRDefault="003629AE" w:rsidP="00CE6921">
      <w:pPr>
        <w:pStyle w:val="ListParagraph"/>
        <w:numPr>
          <w:ilvl w:val="0"/>
          <w:numId w:val="7"/>
        </w:numPr>
        <w:spacing w:after="120"/>
        <w:ind w:left="0"/>
        <w:contextualSpacing w:val="0"/>
        <w:jc w:val="left"/>
        <w:rPr>
          <w:rFonts w:ascii="Calibri" w:hAnsi="Calibri" w:cs="Calibri"/>
        </w:rPr>
      </w:pPr>
      <w:r w:rsidRPr="003629AE">
        <w:rPr>
          <w:rFonts w:ascii="Calibri" w:hAnsi="Calibri" w:cs="Calibri"/>
        </w:rPr>
        <w:t>Football and Cheerleading Program: Karen Altamari was thanked for organizing the program, which has already signed up 61 players and 35 cheerleaders for the fall season.</w:t>
      </w:r>
    </w:p>
    <w:p w14:paraId="1C78B9BF" w14:textId="77777777" w:rsidR="003629AE" w:rsidRPr="003629AE" w:rsidRDefault="003629AE" w:rsidP="00CE6921">
      <w:pPr>
        <w:pStyle w:val="ListParagraph"/>
        <w:numPr>
          <w:ilvl w:val="0"/>
          <w:numId w:val="7"/>
        </w:numPr>
        <w:spacing w:after="120"/>
        <w:ind w:left="0"/>
        <w:contextualSpacing w:val="0"/>
        <w:jc w:val="left"/>
        <w:rPr>
          <w:rFonts w:ascii="Calibri" w:hAnsi="Calibri" w:cs="Calibri"/>
        </w:rPr>
      </w:pPr>
      <w:r w:rsidRPr="003629AE">
        <w:rPr>
          <w:rFonts w:ascii="Calibri" w:hAnsi="Calibri" w:cs="Calibri"/>
        </w:rPr>
        <w:t>25th Annual Seneca County Household Hazardous Waste Drop-off: Scheduled for September 20, 2025. Residents must register in advance to receive the drop-off location. Acceptable items include auto fluids, car batteries, chemicals, paints, oil thinners, tires, and wood strippers.</w:t>
      </w:r>
    </w:p>
    <w:p w14:paraId="5E7A8B02" w14:textId="77777777" w:rsidR="003629AE" w:rsidRPr="003629AE" w:rsidRDefault="003629AE" w:rsidP="00CE6921">
      <w:pPr>
        <w:pStyle w:val="ListParagraph"/>
        <w:numPr>
          <w:ilvl w:val="0"/>
          <w:numId w:val="7"/>
        </w:numPr>
        <w:spacing w:after="120"/>
        <w:ind w:left="0"/>
        <w:contextualSpacing w:val="0"/>
        <w:jc w:val="left"/>
        <w:rPr>
          <w:rFonts w:ascii="Calibri" w:hAnsi="Calibri" w:cs="Calibri"/>
        </w:rPr>
      </w:pPr>
      <w:r w:rsidRPr="003629AE">
        <w:rPr>
          <w:rFonts w:ascii="Calibri" w:hAnsi="Calibri" w:cs="Calibri"/>
        </w:rPr>
        <w:t>Family Fall Festival 2025: Scheduled at Calvary Chapel Church on September 27 from noon to 4 PM, featuring hot dogs, live music, bounce houses, face painting, crafts, and more. The event is free to all.</w:t>
      </w:r>
    </w:p>
    <w:p w14:paraId="78001FFA" w14:textId="1E33B587" w:rsidR="003629AE" w:rsidRDefault="003629AE" w:rsidP="00CE6921">
      <w:pPr>
        <w:pStyle w:val="Aside"/>
        <w:spacing w:before="120" w:after="120"/>
        <w:ind w:left="-450"/>
        <w:rPr>
          <w:rFonts w:ascii="Calibri" w:hAnsi="Calibri" w:cs="Calibri"/>
          <w:sz w:val="24"/>
          <w:szCs w:val="24"/>
        </w:rPr>
      </w:pPr>
      <w:r w:rsidRPr="003629AE">
        <w:rPr>
          <w:rFonts w:ascii="Calibri" w:hAnsi="Calibri" w:cs="Calibri"/>
          <w:sz w:val="24"/>
          <w:szCs w:val="24"/>
        </w:rPr>
        <w:t>Additional Updates: The King Road culvert project is expected to be completed by mid-September, bids for painting the "Wonderful Life" bridge are expected to go out this month, and the downtown mural is now complete. Supervisor Schmitter also reminded residents that school would be opening the following day and to observe school speed zones and bus safety rules.</w:t>
      </w:r>
    </w:p>
    <w:p w14:paraId="0723F01E" w14:textId="042B5C7A" w:rsidR="00FF7506" w:rsidRPr="00FF7506" w:rsidRDefault="00FF7506" w:rsidP="00CE6921">
      <w:pPr>
        <w:pStyle w:val="Heading2"/>
        <w:numPr>
          <w:ilvl w:val="0"/>
          <w:numId w:val="1"/>
        </w:numPr>
        <w:ind w:left="-450"/>
        <w:jc w:val="left"/>
        <w:rPr>
          <w:rFonts w:ascii="Calibri" w:hAnsi="Calibri" w:cs="Calibri"/>
          <w:color w:val="auto"/>
          <w:sz w:val="24"/>
          <w:szCs w:val="24"/>
        </w:rPr>
      </w:pPr>
      <w:r w:rsidRPr="00FF7506">
        <w:rPr>
          <w:rFonts w:ascii="Calibri" w:hAnsi="Calibri" w:cs="Calibri"/>
          <w:color w:val="auto"/>
          <w:sz w:val="24"/>
          <w:szCs w:val="24"/>
        </w:rPr>
        <w:t>DEPARTMENT REPORTS</w:t>
      </w:r>
    </w:p>
    <w:p w14:paraId="08BF5352" w14:textId="77777777" w:rsidR="00FF7506" w:rsidRPr="00FF7506" w:rsidRDefault="00FF7506" w:rsidP="00CE6921">
      <w:pPr>
        <w:pStyle w:val="Aside"/>
        <w:ind w:left="-450"/>
        <w:rPr>
          <w:rFonts w:ascii="Calibri" w:hAnsi="Calibri" w:cs="Calibri"/>
          <w:sz w:val="24"/>
          <w:szCs w:val="24"/>
        </w:rPr>
      </w:pPr>
      <w:r w:rsidRPr="00FF7506">
        <w:rPr>
          <w:rFonts w:ascii="Calibri" w:hAnsi="Calibri" w:cs="Calibri"/>
          <w:sz w:val="24"/>
          <w:szCs w:val="24"/>
        </w:rPr>
        <w:t>Parks &amp; Recreation - June, July, August</w:t>
      </w:r>
    </w:p>
    <w:p w14:paraId="2EEC1F89" w14:textId="77777777" w:rsidR="00FF7506" w:rsidRPr="00FF7506" w:rsidRDefault="00FF7506" w:rsidP="00CE6921">
      <w:pPr>
        <w:pStyle w:val="Aside"/>
        <w:ind w:left="-450"/>
        <w:rPr>
          <w:rFonts w:ascii="Calibri" w:hAnsi="Calibri" w:cs="Calibri"/>
          <w:sz w:val="24"/>
          <w:szCs w:val="24"/>
        </w:rPr>
      </w:pPr>
      <w:r w:rsidRPr="00FF7506">
        <w:rPr>
          <w:rFonts w:ascii="Calibri" w:hAnsi="Calibri" w:cs="Calibri"/>
          <w:sz w:val="24"/>
          <w:szCs w:val="24"/>
        </w:rPr>
        <w:t>Police Department</w:t>
      </w:r>
    </w:p>
    <w:p w14:paraId="3382A28A" w14:textId="77777777" w:rsidR="00FF7506" w:rsidRPr="00FF7506" w:rsidRDefault="00FF7506" w:rsidP="00CE6921">
      <w:pPr>
        <w:pStyle w:val="Aside"/>
        <w:ind w:left="-450"/>
        <w:rPr>
          <w:rFonts w:ascii="Calibri" w:hAnsi="Calibri" w:cs="Calibri"/>
          <w:sz w:val="24"/>
          <w:szCs w:val="24"/>
        </w:rPr>
      </w:pPr>
      <w:r w:rsidRPr="00FF7506">
        <w:rPr>
          <w:rFonts w:ascii="Calibri" w:hAnsi="Calibri" w:cs="Calibri"/>
          <w:sz w:val="24"/>
          <w:szCs w:val="24"/>
        </w:rPr>
        <w:lastRenderedPageBreak/>
        <w:t>Water &amp; Sewer - August</w:t>
      </w:r>
    </w:p>
    <w:p w14:paraId="35A25DED" w14:textId="77777777" w:rsidR="00FF7506" w:rsidRPr="00FF7506" w:rsidRDefault="00FF7506" w:rsidP="00CE6921">
      <w:pPr>
        <w:pStyle w:val="Aside"/>
        <w:ind w:left="-450"/>
        <w:rPr>
          <w:rFonts w:ascii="Calibri" w:hAnsi="Calibri" w:cs="Calibri"/>
          <w:sz w:val="24"/>
          <w:szCs w:val="24"/>
        </w:rPr>
      </w:pPr>
      <w:r w:rsidRPr="00FF7506">
        <w:rPr>
          <w:rFonts w:ascii="Calibri" w:hAnsi="Calibri" w:cs="Calibri"/>
          <w:sz w:val="24"/>
          <w:szCs w:val="24"/>
        </w:rPr>
        <w:t>Assessor - August</w:t>
      </w:r>
    </w:p>
    <w:p w14:paraId="30FA261D" w14:textId="77777777" w:rsidR="00FF7506" w:rsidRPr="00FF7506" w:rsidRDefault="00FF7506" w:rsidP="00CE6921">
      <w:pPr>
        <w:pStyle w:val="Aside"/>
        <w:ind w:left="-450"/>
        <w:rPr>
          <w:rFonts w:ascii="Calibri" w:hAnsi="Calibri" w:cs="Calibri"/>
          <w:sz w:val="24"/>
          <w:szCs w:val="24"/>
        </w:rPr>
      </w:pPr>
      <w:r w:rsidRPr="00FF7506">
        <w:rPr>
          <w:rFonts w:ascii="Calibri" w:hAnsi="Calibri" w:cs="Calibri"/>
          <w:sz w:val="24"/>
          <w:szCs w:val="24"/>
        </w:rPr>
        <w:t>Motion to accept the department reports was made by Councilperson Puylara, seconded by Councilperson Dyson, and carried.</w:t>
      </w:r>
    </w:p>
    <w:p w14:paraId="0794F849" w14:textId="5207DB0D" w:rsidR="00FF7506" w:rsidRPr="00CE6921" w:rsidRDefault="00FF7506" w:rsidP="00CE6921">
      <w:pPr>
        <w:pStyle w:val="Heading2"/>
        <w:numPr>
          <w:ilvl w:val="0"/>
          <w:numId w:val="1"/>
        </w:numPr>
        <w:ind w:left="-450"/>
        <w:jc w:val="left"/>
        <w:rPr>
          <w:rFonts w:ascii="Calibri" w:hAnsi="Calibri" w:cs="Calibri"/>
          <w:color w:val="auto"/>
          <w:sz w:val="24"/>
          <w:szCs w:val="24"/>
        </w:rPr>
      </w:pPr>
      <w:r w:rsidRPr="00CE6921">
        <w:rPr>
          <w:rFonts w:ascii="Calibri" w:hAnsi="Calibri" w:cs="Calibri"/>
          <w:color w:val="auto"/>
          <w:sz w:val="24"/>
          <w:szCs w:val="24"/>
        </w:rPr>
        <w:t>COMMUNICATIONS</w:t>
      </w:r>
    </w:p>
    <w:p w14:paraId="7905C283" w14:textId="77777777" w:rsidR="00FF7506" w:rsidRPr="00CE6921" w:rsidRDefault="00FF7506" w:rsidP="00CE6921">
      <w:pPr>
        <w:spacing w:after="150"/>
        <w:jc w:val="left"/>
        <w:rPr>
          <w:rFonts w:ascii="Calibri" w:hAnsi="Calibri" w:cs="Calibri"/>
        </w:rPr>
      </w:pPr>
    </w:p>
    <w:p w14:paraId="6D040C0E" w14:textId="77777777" w:rsidR="00FF7506" w:rsidRPr="00CE6921" w:rsidRDefault="00FF7506" w:rsidP="00CE6921">
      <w:pPr>
        <w:spacing w:after="150"/>
        <w:ind w:left="-450"/>
        <w:jc w:val="left"/>
        <w:rPr>
          <w:rFonts w:ascii="Calibri" w:hAnsi="Calibri" w:cs="Calibri"/>
        </w:rPr>
      </w:pPr>
      <w:r w:rsidRPr="00CE6921">
        <w:rPr>
          <w:rFonts w:ascii="Calibri" w:hAnsi="Calibri" w:cs="Calibri"/>
        </w:rPr>
        <w:t>Motion to accept the communications was made by Councilperson Puylara and seconded by Councilperson Dyson. All in favor. Motion carried.</w:t>
      </w:r>
    </w:p>
    <w:p w14:paraId="4F4F67A7" w14:textId="0D8332AF" w:rsidR="00FF7506" w:rsidRPr="00FF7506" w:rsidRDefault="00FF7506" w:rsidP="00CE6921">
      <w:pPr>
        <w:pStyle w:val="Heading2"/>
        <w:numPr>
          <w:ilvl w:val="0"/>
          <w:numId w:val="1"/>
        </w:numPr>
        <w:ind w:left="-450"/>
        <w:jc w:val="left"/>
        <w:rPr>
          <w:rFonts w:ascii="Calibri" w:hAnsi="Calibri" w:cs="Calibri"/>
          <w:color w:val="auto"/>
          <w:sz w:val="24"/>
          <w:szCs w:val="24"/>
        </w:rPr>
      </w:pPr>
      <w:r w:rsidRPr="00FF7506">
        <w:rPr>
          <w:rFonts w:ascii="Calibri" w:hAnsi="Calibri" w:cs="Calibri"/>
          <w:color w:val="auto"/>
          <w:sz w:val="24"/>
          <w:szCs w:val="24"/>
        </w:rPr>
        <w:t>SPECIAL EVENTS</w:t>
      </w:r>
    </w:p>
    <w:p w14:paraId="3448412B" w14:textId="77777777" w:rsidR="00FF7506" w:rsidRPr="00FF7506" w:rsidRDefault="00FF7506" w:rsidP="00CE6921">
      <w:pPr>
        <w:pStyle w:val="Heading3"/>
        <w:ind w:left="-450"/>
        <w:jc w:val="left"/>
        <w:rPr>
          <w:rFonts w:ascii="Calibri" w:hAnsi="Calibri" w:cs="Calibri"/>
          <w:sz w:val="24"/>
          <w:szCs w:val="24"/>
        </w:rPr>
      </w:pPr>
      <w:r w:rsidRPr="00FF7506">
        <w:rPr>
          <w:rFonts w:ascii="Calibri" w:hAnsi="Calibri" w:cs="Calibri"/>
          <w:sz w:val="24"/>
          <w:szCs w:val="24"/>
        </w:rPr>
        <w:t>Sip, Savor &amp; Stage</w:t>
      </w:r>
    </w:p>
    <w:p w14:paraId="52F8DDBF" w14:textId="77777777" w:rsidR="00FF7506" w:rsidRPr="00FF7506" w:rsidRDefault="00FF7506" w:rsidP="00CE6921">
      <w:pPr>
        <w:pStyle w:val="Aside"/>
        <w:spacing w:before="120" w:after="120"/>
        <w:ind w:left="-450"/>
        <w:rPr>
          <w:rFonts w:ascii="Calibri" w:hAnsi="Calibri" w:cs="Calibri"/>
          <w:sz w:val="24"/>
          <w:szCs w:val="24"/>
        </w:rPr>
      </w:pPr>
      <w:r w:rsidRPr="00FF7506">
        <w:rPr>
          <w:rFonts w:ascii="Calibri" w:hAnsi="Calibri" w:cs="Calibri"/>
          <w:sz w:val="24"/>
          <w:szCs w:val="24"/>
        </w:rPr>
        <w:t>Motion to approve the special event permit for Sip, Savor &amp; Stage was made by Councilperson Sinicropi, seconded by Councilperson Dyson, and carried.</w:t>
      </w:r>
    </w:p>
    <w:p w14:paraId="305FBB09" w14:textId="77777777" w:rsidR="00FF7506" w:rsidRPr="00FF7506" w:rsidRDefault="00FF7506" w:rsidP="00CE6921">
      <w:pPr>
        <w:pStyle w:val="Heading3"/>
        <w:ind w:left="-450"/>
        <w:jc w:val="left"/>
        <w:rPr>
          <w:rFonts w:ascii="Calibri" w:hAnsi="Calibri" w:cs="Calibri"/>
          <w:sz w:val="24"/>
          <w:szCs w:val="24"/>
        </w:rPr>
      </w:pPr>
      <w:r w:rsidRPr="00FF7506">
        <w:rPr>
          <w:rFonts w:ascii="Calibri" w:hAnsi="Calibri" w:cs="Calibri"/>
          <w:sz w:val="24"/>
          <w:szCs w:val="24"/>
        </w:rPr>
        <w:t>Outdoor Art Fest</w:t>
      </w:r>
    </w:p>
    <w:p w14:paraId="63970928" w14:textId="77777777" w:rsidR="00FF7506" w:rsidRPr="00FF7506" w:rsidRDefault="00FF7506" w:rsidP="00CE6921">
      <w:pPr>
        <w:spacing w:after="150"/>
        <w:ind w:left="-450"/>
        <w:jc w:val="left"/>
        <w:rPr>
          <w:rFonts w:ascii="Calibri" w:hAnsi="Calibri" w:cs="Calibri"/>
        </w:rPr>
      </w:pPr>
      <w:r w:rsidRPr="00FF7506">
        <w:rPr>
          <w:rFonts w:ascii="Calibri" w:hAnsi="Calibri" w:cs="Calibri"/>
        </w:rPr>
        <w:t>The board discussed the Museum and Tourism Center's application for the canal side art festival that Dr. Oden had presented earlier in the meeting, scheduled for September 20th from 11 AM to 1 PM.</w:t>
      </w:r>
    </w:p>
    <w:p w14:paraId="344728E9" w14:textId="77777777" w:rsidR="00FF7506" w:rsidRPr="00FF7506" w:rsidRDefault="00FF7506" w:rsidP="00CE6921">
      <w:pPr>
        <w:pStyle w:val="Aside"/>
        <w:spacing w:before="120" w:after="120"/>
        <w:ind w:left="-450"/>
        <w:rPr>
          <w:rFonts w:ascii="Calibri" w:hAnsi="Calibri" w:cs="Calibri"/>
          <w:sz w:val="24"/>
          <w:szCs w:val="24"/>
        </w:rPr>
      </w:pPr>
      <w:r w:rsidRPr="00FF7506">
        <w:rPr>
          <w:rFonts w:ascii="Calibri" w:hAnsi="Calibri" w:cs="Calibri"/>
          <w:sz w:val="24"/>
          <w:szCs w:val="24"/>
        </w:rPr>
        <w:t>Motion to approve the special event permit for the Outdoor Art Fest was made by Councilperson Sinicropi, seconded by Councilperson Dyson, and carried.</w:t>
      </w:r>
    </w:p>
    <w:p w14:paraId="28F94345" w14:textId="2BAD8335" w:rsidR="00FF7506" w:rsidRPr="00FF7506" w:rsidRDefault="00FF7506" w:rsidP="00CE6921">
      <w:pPr>
        <w:pStyle w:val="Heading2"/>
        <w:numPr>
          <w:ilvl w:val="0"/>
          <w:numId w:val="1"/>
        </w:numPr>
        <w:ind w:left="-450"/>
        <w:jc w:val="left"/>
        <w:rPr>
          <w:rFonts w:ascii="Calibri" w:hAnsi="Calibri" w:cs="Calibri"/>
          <w:color w:val="auto"/>
          <w:sz w:val="24"/>
          <w:szCs w:val="24"/>
        </w:rPr>
      </w:pPr>
      <w:r w:rsidRPr="00FF7506">
        <w:rPr>
          <w:rFonts w:ascii="Calibri" w:hAnsi="Calibri" w:cs="Calibri"/>
          <w:color w:val="auto"/>
          <w:sz w:val="24"/>
          <w:szCs w:val="24"/>
        </w:rPr>
        <w:t>UNFINISHED BUSINESS</w:t>
      </w:r>
    </w:p>
    <w:p w14:paraId="7D96729F" w14:textId="77777777" w:rsidR="00FF7506" w:rsidRPr="00FF7506" w:rsidRDefault="00FF7506" w:rsidP="00CE6921">
      <w:pPr>
        <w:pStyle w:val="Heading3"/>
        <w:ind w:left="-450"/>
        <w:jc w:val="left"/>
        <w:rPr>
          <w:rFonts w:ascii="Calibri" w:hAnsi="Calibri" w:cs="Calibri"/>
          <w:color w:val="auto"/>
          <w:sz w:val="24"/>
          <w:szCs w:val="24"/>
        </w:rPr>
      </w:pPr>
      <w:r w:rsidRPr="00FF7506">
        <w:rPr>
          <w:rFonts w:ascii="Calibri" w:hAnsi="Calibri" w:cs="Calibri"/>
          <w:color w:val="auto"/>
          <w:sz w:val="24"/>
          <w:szCs w:val="24"/>
        </w:rPr>
        <w:t>Tabled Resolution to Appoint Chief Water Treatment Plant Operator</w:t>
      </w:r>
    </w:p>
    <w:p w14:paraId="2F1DC902" w14:textId="77777777" w:rsidR="00FF7506" w:rsidRDefault="00FF7506" w:rsidP="00CE6921">
      <w:pPr>
        <w:spacing w:after="150"/>
        <w:ind w:left="-450"/>
        <w:jc w:val="left"/>
        <w:rPr>
          <w:rFonts w:ascii="Calibri" w:hAnsi="Calibri" w:cs="Calibri"/>
        </w:rPr>
      </w:pPr>
      <w:r w:rsidRPr="00FF7506">
        <w:rPr>
          <w:rFonts w:ascii="Calibri" w:hAnsi="Calibri" w:cs="Calibri"/>
        </w:rPr>
        <w:t xml:space="preserve">Motion to bring the resolution to the table made by Councilperson Puylara and seconded by Councilperson Sinicropi. All in favor. </w:t>
      </w:r>
    </w:p>
    <w:p w14:paraId="0FB845AF" w14:textId="26C0021D" w:rsidR="00FF7506" w:rsidRPr="00FF7506" w:rsidRDefault="00FF7506" w:rsidP="00CE6921">
      <w:pPr>
        <w:spacing w:after="150"/>
        <w:ind w:left="-450"/>
        <w:jc w:val="left"/>
        <w:rPr>
          <w:rFonts w:ascii="Calibri" w:hAnsi="Calibri" w:cs="Calibri"/>
        </w:rPr>
      </w:pPr>
      <w:r w:rsidRPr="00FF7506">
        <w:rPr>
          <w:rFonts w:ascii="Calibri" w:hAnsi="Calibri" w:cs="Calibri"/>
        </w:rPr>
        <w:t xml:space="preserve">The board considered the appointment of Lewis Archer to the position of Chief Water Treatment Plant Operator. Supervisor Schmitter confirmed they had checked with Mary Jump at the county, who approved </w:t>
      </w:r>
      <w:proofErr w:type="gramStart"/>
      <w:r w:rsidRPr="00FF7506">
        <w:rPr>
          <w:rFonts w:ascii="Calibri" w:hAnsi="Calibri" w:cs="Calibri"/>
        </w:rPr>
        <w:t>as long as</w:t>
      </w:r>
      <w:proofErr w:type="gramEnd"/>
      <w:r w:rsidRPr="00FF7506">
        <w:rPr>
          <w:rFonts w:ascii="Calibri" w:hAnsi="Calibri" w:cs="Calibri"/>
        </w:rPr>
        <w:t xml:space="preserve"> there is a 1A operator responsible for the charge, which would be Joe.</w:t>
      </w:r>
    </w:p>
    <w:p w14:paraId="2B56113C" w14:textId="77777777" w:rsidR="00FF7506" w:rsidRPr="00FF7506" w:rsidRDefault="00FF7506" w:rsidP="00CE6921">
      <w:pPr>
        <w:spacing w:after="150"/>
        <w:ind w:left="-450"/>
        <w:jc w:val="left"/>
        <w:rPr>
          <w:rFonts w:ascii="Calibri" w:hAnsi="Calibri" w:cs="Calibri"/>
        </w:rPr>
      </w:pPr>
      <w:r w:rsidRPr="00FF7506">
        <w:rPr>
          <w:rFonts w:ascii="Calibri" w:hAnsi="Calibri" w:cs="Calibri"/>
          <w:b/>
          <w:bCs/>
        </w:rPr>
        <w:t>WHEREAS,</w:t>
      </w:r>
      <w:r w:rsidRPr="00FF7506">
        <w:rPr>
          <w:rFonts w:ascii="Calibri" w:hAnsi="Calibri" w:cs="Calibri"/>
        </w:rPr>
        <w:t xml:space="preserve"> The Town Board realizes the need for having a Chief Water Treatment Plant Operator; and</w:t>
      </w:r>
    </w:p>
    <w:p w14:paraId="1FDFE94A" w14:textId="77777777" w:rsidR="00FF7506" w:rsidRPr="00FF7506" w:rsidRDefault="00FF7506" w:rsidP="00CE6921">
      <w:pPr>
        <w:spacing w:after="150"/>
        <w:ind w:left="-450"/>
        <w:jc w:val="left"/>
        <w:rPr>
          <w:rFonts w:ascii="Calibri" w:hAnsi="Calibri" w:cs="Calibri"/>
        </w:rPr>
      </w:pPr>
      <w:r w:rsidRPr="00FF7506">
        <w:rPr>
          <w:rFonts w:ascii="Calibri" w:hAnsi="Calibri" w:cs="Calibri"/>
          <w:b/>
          <w:bCs/>
        </w:rPr>
        <w:t>WHEREAS,</w:t>
      </w:r>
      <w:r w:rsidRPr="00FF7506">
        <w:rPr>
          <w:rFonts w:ascii="Calibri" w:hAnsi="Calibri" w:cs="Calibri"/>
        </w:rPr>
        <w:t xml:space="preserve"> Lewis Archer is a qualified Applicant.</w:t>
      </w:r>
    </w:p>
    <w:p w14:paraId="6C058217" w14:textId="77777777" w:rsidR="00FF7506" w:rsidRPr="00FF7506" w:rsidRDefault="00FF7506" w:rsidP="00CE6921">
      <w:pPr>
        <w:spacing w:after="150"/>
        <w:ind w:left="-450"/>
        <w:jc w:val="left"/>
        <w:rPr>
          <w:rFonts w:ascii="Calibri" w:hAnsi="Calibri" w:cs="Calibri"/>
        </w:rPr>
      </w:pPr>
      <w:r w:rsidRPr="00FF7506">
        <w:rPr>
          <w:rFonts w:ascii="Calibri" w:hAnsi="Calibri" w:cs="Calibri"/>
          <w:b/>
          <w:bCs/>
        </w:rPr>
        <w:t>NOW THEREFORE IT BE RESOLVED</w:t>
      </w:r>
      <w:r w:rsidRPr="00FF7506">
        <w:rPr>
          <w:rFonts w:ascii="Calibri" w:hAnsi="Calibri" w:cs="Calibri"/>
        </w:rPr>
        <w:t xml:space="preserve"> </w:t>
      </w:r>
      <w:proofErr w:type="gramStart"/>
      <w:r w:rsidRPr="00FF7506">
        <w:rPr>
          <w:rFonts w:ascii="Calibri" w:hAnsi="Calibri" w:cs="Calibri"/>
        </w:rPr>
        <w:t>that</w:t>
      </w:r>
      <w:proofErr w:type="gramEnd"/>
      <w:r w:rsidRPr="00FF7506">
        <w:rPr>
          <w:rFonts w:ascii="Calibri" w:hAnsi="Calibri" w:cs="Calibri"/>
        </w:rPr>
        <w:t xml:space="preserve"> the Town Board provisionally appoints Lewis Archer to the position Chief Water Treatment Plant Operator, pending successfully passing the Chief Water Treatment civil service examination at a starting salary of $31.33 per hour.</w:t>
      </w:r>
    </w:p>
    <w:p w14:paraId="2A5C8DC4" w14:textId="77777777" w:rsidR="00FF7506" w:rsidRPr="00FF7506" w:rsidRDefault="00FF7506" w:rsidP="00CE6921">
      <w:pPr>
        <w:pStyle w:val="Aside"/>
        <w:spacing w:before="120" w:after="120"/>
        <w:ind w:left="-450"/>
        <w:rPr>
          <w:rFonts w:ascii="Calibri" w:hAnsi="Calibri" w:cs="Calibri"/>
          <w:color w:val="auto"/>
          <w:sz w:val="24"/>
          <w:szCs w:val="24"/>
        </w:rPr>
      </w:pPr>
      <w:r w:rsidRPr="00FF7506">
        <w:rPr>
          <w:rFonts w:ascii="Calibri" w:hAnsi="Calibri" w:cs="Calibri"/>
          <w:color w:val="auto"/>
          <w:sz w:val="24"/>
          <w:szCs w:val="24"/>
        </w:rPr>
        <w:t>Motion to appoint Lewis Archer to the position of Chief Water Treatment Plant Operator was made by Councilperson Sinicropi, seconded by Councilperson Puylara, and carried.</w:t>
      </w:r>
    </w:p>
    <w:p w14:paraId="71897799" w14:textId="3EDCFD6B" w:rsidR="00FF7506" w:rsidRPr="00FF7506" w:rsidRDefault="00FF7506" w:rsidP="00CE6921">
      <w:pPr>
        <w:pStyle w:val="Heading2"/>
        <w:numPr>
          <w:ilvl w:val="0"/>
          <w:numId w:val="1"/>
        </w:numPr>
        <w:ind w:left="-450"/>
        <w:jc w:val="left"/>
        <w:rPr>
          <w:rFonts w:ascii="Calibri" w:hAnsi="Calibri" w:cs="Calibri"/>
          <w:color w:val="auto"/>
          <w:sz w:val="24"/>
          <w:szCs w:val="24"/>
        </w:rPr>
      </w:pPr>
      <w:r w:rsidRPr="00FF7506">
        <w:rPr>
          <w:rFonts w:ascii="Calibri" w:hAnsi="Calibri" w:cs="Calibri"/>
          <w:color w:val="auto"/>
          <w:sz w:val="24"/>
          <w:szCs w:val="24"/>
        </w:rPr>
        <w:t>NEW BUSINESS</w:t>
      </w:r>
    </w:p>
    <w:p w14:paraId="41BE17A0" w14:textId="0210C738" w:rsidR="00FF7506" w:rsidRPr="00FF7506" w:rsidRDefault="00FF7506" w:rsidP="00CE6921">
      <w:pPr>
        <w:pStyle w:val="Heading3"/>
        <w:numPr>
          <w:ilvl w:val="0"/>
          <w:numId w:val="8"/>
        </w:numPr>
        <w:ind w:left="90"/>
        <w:jc w:val="left"/>
        <w:rPr>
          <w:rFonts w:ascii="Calibri" w:hAnsi="Calibri" w:cs="Calibri"/>
          <w:color w:val="auto"/>
          <w:sz w:val="24"/>
          <w:szCs w:val="24"/>
        </w:rPr>
      </w:pPr>
      <w:r w:rsidRPr="00FF7506">
        <w:rPr>
          <w:rFonts w:ascii="Calibri" w:hAnsi="Calibri" w:cs="Calibri"/>
          <w:color w:val="auto"/>
          <w:sz w:val="24"/>
          <w:szCs w:val="24"/>
        </w:rPr>
        <w:t>ORDER: AUTHORIZE INCREASE &amp; IMPROVEMENT OF WATER TREATMENT PLANT &amp; DISTRIBUTION SYSTEM</w:t>
      </w:r>
    </w:p>
    <w:p w14:paraId="349D3675" w14:textId="77777777" w:rsidR="00FF7506" w:rsidRPr="00EC2CD3" w:rsidRDefault="00FF7506" w:rsidP="00CE6921">
      <w:pPr>
        <w:ind w:left="90"/>
        <w:jc w:val="left"/>
        <w:rPr>
          <w:rFonts w:ascii="Calibri" w:hAnsi="Calibri" w:cs="Calibri"/>
        </w:rPr>
      </w:pPr>
      <w:r w:rsidRPr="00EC2CD3">
        <w:rPr>
          <w:rFonts w:ascii="Calibri" w:hAnsi="Calibri" w:cs="Calibri"/>
        </w:rPr>
        <w:t xml:space="preserve">Town Attorney Pat Morrell explained that this order is necessary under town law 202-b, which relates to districts. Despite being town-wide, the water system is still technically within districts. The order acknowledges the project details and the expense of $16,995,000. The town conducted an environmental review at the August meeting and issued a negative declaration. This step is necessary to apply for state </w:t>
      </w:r>
      <w:proofErr w:type="gramStart"/>
      <w:r w:rsidRPr="00EC2CD3">
        <w:rPr>
          <w:rFonts w:ascii="Calibri" w:hAnsi="Calibri" w:cs="Calibri"/>
        </w:rPr>
        <w:t>grant</w:t>
      </w:r>
      <w:proofErr w:type="gramEnd"/>
      <w:r w:rsidRPr="00EC2CD3">
        <w:rPr>
          <w:rFonts w:ascii="Calibri" w:hAnsi="Calibri" w:cs="Calibri"/>
        </w:rPr>
        <w:t xml:space="preserve"> and funding opportunities.</w:t>
      </w:r>
    </w:p>
    <w:p w14:paraId="0E3EFE79" w14:textId="77777777" w:rsidR="00FF7506" w:rsidRPr="00EC2CD3" w:rsidRDefault="00FF7506" w:rsidP="00CE6921">
      <w:pPr>
        <w:ind w:left="90"/>
        <w:jc w:val="left"/>
        <w:rPr>
          <w:rFonts w:ascii="Calibri" w:hAnsi="Calibri" w:cs="Calibri"/>
        </w:rPr>
      </w:pPr>
      <w:r w:rsidRPr="00EC2CD3">
        <w:rPr>
          <w:rFonts w:ascii="Calibri" w:hAnsi="Calibri" w:cs="Calibri"/>
        </w:rPr>
        <w:t>Morrell emphasized that the board's main function with this order is to determine that the construction of the improvements is in the public interest.</w:t>
      </w:r>
    </w:p>
    <w:p w14:paraId="21B524E0" w14:textId="77777777" w:rsidR="00FF7506" w:rsidRPr="00EC2CD3" w:rsidRDefault="00FF7506" w:rsidP="00CE6921">
      <w:pPr>
        <w:ind w:left="90"/>
        <w:jc w:val="left"/>
        <w:rPr>
          <w:rFonts w:ascii="Calibri" w:hAnsi="Calibri" w:cs="Calibri"/>
        </w:rPr>
      </w:pPr>
      <w:r w:rsidRPr="00EC2CD3">
        <w:rPr>
          <w:rFonts w:ascii="Calibri" w:hAnsi="Calibri" w:cs="Calibri"/>
        </w:rPr>
        <w:t xml:space="preserve">Councilperson Laskoski asked about the interest rate if they don't get the 0% financing. Morrell explained that this would depend on the bond market at the time, but </w:t>
      </w:r>
      <w:proofErr w:type="gramStart"/>
      <w:r w:rsidRPr="00EC2CD3">
        <w:rPr>
          <w:rFonts w:ascii="Calibri" w:hAnsi="Calibri" w:cs="Calibri"/>
        </w:rPr>
        <w:t>ideally</w:t>
      </w:r>
      <w:proofErr w:type="gramEnd"/>
      <w:r w:rsidRPr="00EC2CD3">
        <w:rPr>
          <w:rFonts w:ascii="Calibri" w:hAnsi="Calibri" w:cs="Calibri"/>
        </w:rPr>
        <w:t xml:space="preserve"> they would receive 0% interest as they did on the prior water improvement project.</w:t>
      </w:r>
    </w:p>
    <w:p w14:paraId="3D5472B4" w14:textId="77777777" w:rsidR="00FF7506" w:rsidRPr="00EC2CD3" w:rsidRDefault="00FF7506" w:rsidP="00CE6921">
      <w:pPr>
        <w:ind w:left="90"/>
        <w:jc w:val="left"/>
        <w:rPr>
          <w:rFonts w:ascii="Calibri" w:hAnsi="Calibri" w:cs="Calibri"/>
        </w:rPr>
      </w:pPr>
      <w:r w:rsidRPr="00EC2CD3">
        <w:rPr>
          <w:rFonts w:ascii="Calibri" w:hAnsi="Calibri" w:cs="Calibri"/>
        </w:rPr>
        <w:t>Supervisor Schmitter clarified, in response to a question, that they interviewed three engineering firms rather than receiving bids, and that retired water department personnel participated in these interviews to help select the firm best suited for the town's needs.</w:t>
      </w:r>
    </w:p>
    <w:p w14:paraId="6BC1283F" w14:textId="77777777" w:rsidR="00FF7506" w:rsidRPr="00EC2CD3" w:rsidRDefault="00FF7506" w:rsidP="00CE6921">
      <w:pPr>
        <w:ind w:left="90"/>
        <w:jc w:val="left"/>
        <w:rPr>
          <w:rFonts w:ascii="Calibri" w:hAnsi="Calibri" w:cs="Calibri"/>
        </w:rPr>
      </w:pPr>
      <w:r w:rsidRPr="00EC2CD3">
        <w:rPr>
          <w:rFonts w:ascii="Calibri" w:hAnsi="Calibri" w:cs="Calibri"/>
        </w:rPr>
        <w:t>Councilperson Puylara noted that if they do get 0% interest, it would be advantageous not to use reserve money since those funds could instead be placed in CDs earning 3-4% annually.</w:t>
      </w:r>
    </w:p>
    <w:p w14:paraId="6C31F650" w14:textId="77777777" w:rsidR="00FF7506" w:rsidRPr="00EC2CD3" w:rsidRDefault="00FF7506" w:rsidP="00CE6921">
      <w:pPr>
        <w:ind w:left="90"/>
        <w:jc w:val="left"/>
        <w:rPr>
          <w:rFonts w:ascii="Calibri" w:hAnsi="Calibri" w:cs="Calibri"/>
        </w:rPr>
      </w:pPr>
      <w:r w:rsidRPr="00EC2CD3">
        <w:rPr>
          <w:rFonts w:ascii="Calibri" w:hAnsi="Calibri" w:cs="Calibri"/>
        </w:rPr>
        <w:t>Distribution System (consisting of the Seneca Falls Improvement Water Districts No. 1 &amp; No. 2; the Former Village of Seneca Falls District and the Former Village of Seneca Falls Permissive Service Area) in and for the Town, consisting of:</w:t>
      </w:r>
    </w:p>
    <w:p w14:paraId="53C35DF6" w14:textId="77777777" w:rsidR="00FF7506" w:rsidRPr="00EC2CD3" w:rsidRDefault="00FF7506" w:rsidP="00CE6921">
      <w:pPr>
        <w:ind w:left="90"/>
        <w:jc w:val="left"/>
        <w:rPr>
          <w:rFonts w:ascii="Calibri" w:hAnsi="Calibri" w:cs="Calibri"/>
        </w:rPr>
      </w:pPr>
      <w:r w:rsidRPr="00EC2CD3">
        <w:rPr>
          <w:rFonts w:ascii="Calibri" w:hAnsi="Calibri" w:cs="Calibri"/>
        </w:rPr>
        <w:lastRenderedPageBreak/>
        <w:t xml:space="preserve">·         Clarification Process Train </w:t>
      </w:r>
      <w:proofErr w:type="gramStart"/>
      <w:r w:rsidRPr="00EC2CD3">
        <w:rPr>
          <w:rFonts w:ascii="Calibri" w:hAnsi="Calibri" w:cs="Calibri"/>
        </w:rPr>
        <w:t>Improvements;</w:t>
      </w:r>
      <w:proofErr w:type="gramEnd"/>
    </w:p>
    <w:p w14:paraId="08F88CCC" w14:textId="77777777" w:rsidR="00FF7506" w:rsidRPr="00EC2CD3" w:rsidRDefault="00FF7506" w:rsidP="00CE6921">
      <w:pPr>
        <w:ind w:left="90"/>
        <w:jc w:val="left"/>
        <w:rPr>
          <w:rFonts w:ascii="Calibri" w:hAnsi="Calibri" w:cs="Calibri"/>
        </w:rPr>
      </w:pPr>
      <w:r w:rsidRPr="00EC2CD3">
        <w:rPr>
          <w:rFonts w:ascii="Calibri" w:hAnsi="Calibri" w:cs="Calibri"/>
        </w:rPr>
        <w:t>·         Disinfection conversion from UV to chlorine; and</w:t>
      </w:r>
    </w:p>
    <w:p w14:paraId="423E2D33" w14:textId="77777777" w:rsidR="00FF7506" w:rsidRPr="00EC2CD3" w:rsidRDefault="00FF7506" w:rsidP="00CE6921">
      <w:pPr>
        <w:ind w:left="90"/>
        <w:jc w:val="left"/>
        <w:rPr>
          <w:rFonts w:ascii="Calibri" w:hAnsi="Calibri" w:cs="Calibri"/>
        </w:rPr>
      </w:pPr>
      <w:r w:rsidRPr="00EC2CD3">
        <w:rPr>
          <w:rFonts w:ascii="Calibri" w:hAnsi="Calibri" w:cs="Calibri"/>
        </w:rPr>
        <w:t>·         Chemical Storage Improvements,</w:t>
      </w:r>
    </w:p>
    <w:p w14:paraId="6658D51E" w14:textId="77777777" w:rsidR="00FF7506" w:rsidRPr="00EC2CD3" w:rsidRDefault="00FF7506" w:rsidP="00CE6921">
      <w:pPr>
        <w:ind w:left="90"/>
        <w:jc w:val="left"/>
        <w:rPr>
          <w:rFonts w:ascii="Calibri" w:hAnsi="Calibri" w:cs="Calibri"/>
        </w:rPr>
      </w:pPr>
      <w:r w:rsidRPr="00EC2CD3">
        <w:rPr>
          <w:rFonts w:ascii="Calibri" w:hAnsi="Calibri" w:cs="Calibri"/>
        </w:rPr>
        <w:t>and the following distribution system improvements within existing water service areas:</w:t>
      </w:r>
    </w:p>
    <w:p w14:paraId="78F4C6B2" w14:textId="77777777" w:rsidR="00FF7506" w:rsidRPr="00EC2CD3" w:rsidRDefault="00FF7506" w:rsidP="00CE6921">
      <w:pPr>
        <w:ind w:left="90"/>
        <w:jc w:val="left"/>
        <w:rPr>
          <w:rFonts w:ascii="Calibri" w:hAnsi="Calibri" w:cs="Calibri"/>
        </w:rPr>
      </w:pPr>
      <w:r w:rsidRPr="00EC2CD3">
        <w:rPr>
          <w:rFonts w:ascii="Calibri" w:hAnsi="Calibri" w:cs="Calibri"/>
        </w:rPr>
        <w:t xml:space="preserve">·         Replacement of approximately 2,980 linear feet of 6-inch water main with 8-inch water main on Clinton Street from the Elementary </w:t>
      </w:r>
      <w:proofErr w:type="gramStart"/>
      <w:r w:rsidRPr="00EC2CD3">
        <w:rPr>
          <w:rFonts w:ascii="Calibri" w:hAnsi="Calibri" w:cs="Calibri"/>
        </w:rPr>
        <w:t>School;</w:t>
      </w:r>
      <w:proofErr w:type="gramEnd"/>
    </w:p>
    <w:p w14:paraId="6177A2F5" w14:textId="77777777" w:rsidR="00FF7506" w:rsidRPr="00EC2CD3" w:rsidRDefault="00FF7506" w:rsidP="00CE6921">
      <w:pPr>
        <w:ind w:left="90"/>
        <w:jc w:val="left"/>
        <w:rPr>
          <w:rFonts w:ascii="Calibri" w:hAnsi="Calibri" w:cs="Calibri"/>
        </w:rPr>
      </w:pPr>
      <w:r w:rsidRPr="00EC2CD3">
        <w:rPr>
          <w:rFonts w:ascii="Calibri" w:hAnsi="Calibri" w:cs="Calibri"/>
        </w:rPr>
        <w:t xml:space="preserve">·         Approximately 450 linear feet of new 8-inch water main to create a backlot loop connection from Ridge Street to Clinton </w:t>
      </w:r>
      <w:proofErr w:type="gramStart"/>
      <w:r w:rsidRPr="00EC2CD3">
        <w:rPr>
          <w:rFonts w:ascii="Calibri" w:hAnsi="Calibri" w:cs="Calibri"/>
        </w:rPr>
        <w:t>Street;</w:t>
      </w:r>
      <w:proofErr w:type="gramEnd"/>
    </w:p>
    <w:p w14:paraId="45B37A6E" w14:textId="77777777" w:rsidR="00FF7506" w:rsidRPr="00EC2CD3" w:rsidRDefault="00FF7506" w:rsidP="00CE6921">
      <w:pPr>
        <w:ind w:left="90"/>
        <w:jc w:val="left"/>
        <w:rPr>
          <w:rFonts w:ascii="Calibri" w:hAnsi="Calibri" w:cs="Calibri"/>
        </w:rPr>
      </w:pPr>
      <w:r w:rsidRPr="00EC2CD3">
        <w:rPr>
          <w:rFonts w:ascii="Calibri" w:hAnsi="Calibri" w:cs="Calibri"/>
        </w:rPr>
        <w:t>·         Approximately 6,430 linear feet of new 8-inch water main on King Road; and approximately 6,100 linear feet of new 8-inch water main on George Road,</w:t>
      </w:r>
    </w:p>
    <w:p w14:paraId="116C973E" w14:textId="77777777" w:rsidR="00FF7506" w:rsidRPr="00EC2CD3" w:rsidRDefault="00FF7506" w:rsidP="00CE6921">
      <w:pPr>
        <w:ind w:left="90"/>
        <w:jc w:val="left"/>
        <w:rPr>
          <w:rFonts w:ascii="Calibri" w:hAnsi="Calibri" w:cs="Calibri"/>
        </w:rPr>
      </w:pPr>
      <w:r w:rsidRPr="00EC2CD3">
        <w:rPr>
          <w:rFonts w:ascii="Calibri" w:hAnsi="Calibri" w:cs="Calibri"/>
        </w:rPr>
        <w:t>including acquisition of land or rights in land necessary therefore, if any, and the acquisition of original furnishings, equipment, machinery or apparatus, including related site work, paving, restoration and repairs incidental thereto; and</w:t>
      </w:r>
    </w:p>
    <w:p w14:paraId="0DF2F1BB" w14:textId="77777777" w:rsidR="00FF7506" w:rsidRPr="00EC2CD3" w:rsidRDefault="00FF7506" w:rsidP="00CE6921">
      <w:pPr>
        <w:ind w:left="90"/>
        <w:jc w:val="left"/>
        <w:rPr>
          <w:rFonts w:ascii="Calibri" w:hAnsi="Calibri" w:cs="Calibri"/>
        </w:rPr>
      </w:pPr>
      <w:r w:rsidRPr="00EC2CD3">
        <w:rPr>
          <w:rFonts w:ascii="Calibri" w:hAnsi="Calibri" w:cs="Calibri"/>
          <w:b/>
          <w:bCs/>
        </w:rPr>
        <w:t>WHEREAS,</w:t>
      </w:r>
      <w:r w:rsidRPr="00EC2CD3">
        <w:rPr>
          <w:rFonts w:ascii="Calibri" w:hAnsi="Calibri" w:cs="Calibri"/>
        </w:rPr>
        <w:t xml:space="preserve"> said map, plan and estimate of cost are on file in the office of the Town Clerk for public inspection and the estimated maximum cost of such improvement is Sixteen Million, Nine Hundred and Ninety-Five Thousand Dollars ($16,995,000.00); and</w:t>
      </w:r>
    </w:p>
    <w:p w14:paraId="3C303BFF" w14:textId="77777777" w:rsidR="00FF7506" w:rsidRPr="00EC2CD3" w:rsidRDefault="00FF7506" w:rsidP="00CE6921">
      <w:pPr>
        <w:ind w:left="90"/>
        <w:jc w:val="left"/>
        <w:rPr>
          <w:rFonts w:ascii="Calibri" w:hAnsi="Calibri" w:cs="Calibri"/>
        </w:rPr>
      </w:pPr>
      <w:r w:rsidRPr="00EC2CD3">
        <w:rPr>
          <w:rFonts w:ascii="Calibri" w:hAnsi="Calibri" w:cs="Calibri"/>
          <w:b/>
          <w:bCs/>
        </w:rPr>
        <w:t>WHEREAS,</w:t>
      </w:r>
      <w:r w:rsidRPr="00EC2CD3">
        <w:rPr>
          <w:rFonts w:ascii="Calibri" w:hAnsi="Calibri" w:cs="Calibri"/>
        </w:rPr>
        <w:t xml:space="preserve"> said project had been determined to be a Type I action under the regulations of the New York State Department of Environmental Conservation promulgated pursuant to the State Environmental Quality Review Act, and the Town Board, acting as Lead Agency at a meeting held on August 5, 2025, after due deliberation determined that the Project will not have a significant adverse environmental impact; and</w:t>
      </w:r>
    </w:p>
    <w:p w14:paraId="217A6DCB" w14:textId="77777777" w:rsidR="00FF7506" w:rsidRPr="00EC2CD3" w:rsidRDefault="00FF7506" w:rsidP="00CE6921">
      <w:pPr>
        <w:ind w:left="90"/>
        <w:jc w:val="left"/>
        <w:rPr>
          <w:rFonts w:ascii="Calibri" w:hAnsi="Calibri" w:cs="Calibri"/>
        </w:rPr>
      </w:pPr>
      <w:r w:rsidRPr="00EC2CD3">
        <w:rPr>
          <w:rFonts w:ascii="Calibri" w:hAnsi="Calibri" w:cs="Calibri"/>
          <w:b/>
          <w:bCs/>
        </w:rPr>
        <w:t>WHEREAS,</w:t>
      </w:r>
      <w:r w:rsidRPr="00EC2CD3">
        <w:rPr>
          <w:rFonts w:ascii="Calibri" w:hAnsi="Calibri" w:cs="Calibri"/>
        </w:rPr>
        <w:t xml:space="preserve"> The Town Board adopted an order calling a public hearing thereon and caused a notice of such hearing to be published and posted in the manner provided in section 193 of the Town Law, stating that the Town Board would meet to hear all persons interested in the subject matter at the Town of Seneca Falls Offices, 130 Ovid Street, Seneca Falls, NY on September 2, 2025 at 6:00 p.m.; and</w:t>
      </w:r>
    </w:p>
    <w:p w14:paraId="70D2DB83" w14:textId="0E55A222" w:rsidR="00FF7506" w:rsidRPr="00EC2CD3" w:rsidRDefault="00FF7506" w:rsidP="00CE6921">
      <w:pPr>
        <w:ind w:left="90"/>
        <w:jc w:val="left"/>
        <w:rPr>
          <w:rFonts w:ascii="Calibri" w:hAnsi="Calibri" w:cs="Calibri"/>
        </w:rPr>
      </w:pPr>
      <w:r w:rsidRPr="00EC2CD3">
        <w:rPr>
          <w:rFonts w:ascii="Calibri" w:hAnsi="Calibri" w:cs="Calibri"/>
          <w:b/>
          <w:bCs/>
        </w:rPr>
        <w:t>WHEREAS</w:t>
      </w:r>
      <w:r w:rsidR="00EC2CD3" w:rsidRPr="00EC2CD3">
        <w:rPr>
          <w:rFonts w:ascii="Calibri" w:hAnsi="Calibri" w:cs="Calibri"/>
          <w:b/>
          <w:bCs/>
        </w:rPr>
        <w:t>,</w:t>
      </w:r>
      <w:r w:rsidRPr="00EC2CD3">
        <w:rPr>
          <w:rFonts w:ascii="Calibri" w:hAnsi="Calibri" w:cs="Calibri"/>
        </w:rPr>
        <w:t xml:space="preserve"> a public hearing was held at the time and place aforesaid in the manner described at which time all </w:t>
      </w:r>
      <w:proofErr w:type="gramStart"/>
      <w:r w:rsidRPr="00EC2CD3">
        <w:rPr>
          <w:rFonts w:ascii="Calibri" w:hAnsi="Calibri" w:cs="Calibri"/>
        </w:rPr>
        <w:t>persons</w:t>
      </w:r>
      <w:proofErr w:type="gramEnd"/>
      <w:r w:rsidRPr="00EC2CD3">
        <w:rPr>
          <w:rFonts w:ascii="Calibri" w:hAnsi="Calibri" w:cs="Calibri"/>
        </w:rPr>
        <w:t xml:space="preserve"> interested in the subject matter were given an opportunity to be heard; and</w:t>
      </w:r>
    </w:p>
    <w:p w14:paraId="643C1777" w14:textId="77777777" w:rsidR="00FF7506" w:rsidRPr="00EC2CD3" w:rsidRDefault="00FF7506" w:rsidP="00CE6921">
      <w:pPr>
        <w:ind w:left="90"/>
        <w:jc w:val="left"/>
        <w:rPr>
          <w:rFonts w:ascii="Calibri" w:hAnsi="Calibri" w:cs="Calibri"/>
        </w:rPr>
      </w:pPr>
      <w:r w:rsidRPr="00EC2CD3">
        <w:rPr>
          <w:rFonts w:ascii="Calibri" w:hAnsi="Calibri" w:cs="Calibri"/>
          <w:b/>
          <w:bCs/>
        </w:rPr>
        <w:t>WHEREAS,</w:t>
      </w:r>
      <w:r w:rsidRPr="00EC2CD3">
        <w:rPr>
          <w:rFonts w:ascii="Calibri" w:hAnsi="Calibri" w:cs="Calibri"/>
        </w:rPr>
        <w:t xml:space="preserve"> the Town Board has become aware of grant and funding opportunities through the New York State Environmental Facilities Corporation, including the Clean Water State Revolving Fund program </w:t>
      </w:r>
      <w:proofErr w:type="gramStart"/>
      <w:r w:rsidRPr="00EC2CD3">
        <w:rPr>
          <w:rFonts w:ascii="Calibri" w:hAnsi="Calibri" w:cs="Calibri"/>
        </w:rPr>
        <w:t>( the</w:t>
      </w:r>
      <w:proofErr w:type="gramEnd"/>
      <w:r w:rsidRPr="00EC2CD3">
        <w:rPr>
          <w:rFonts w:ascii="Calibri" w:hAnsi="Calibri" w:cs="Calibri"/>
        </w:rPr>
        <w:t xml:space="preserve"> “CWSRF Program”), New York State Water Infrastructure Improvement Act program (the “WIIA Program”) and other State and Federal ﬁnancing programs (including clean water); and</w:t>
      </w:r>
    </w:p>
    <w:p w14:paraId="705D1934" w14:textId="77777777" w:rsidR="00FF7506" w:rsidRPr="00EC2CD3" w:rsidRDefault="00FF7506" w:rsidP="00CE6921">
      <w:pPr>
        <w:ind w:left="90"/>
        <w:jc w:val="left"/>
        <w:rPr>
          <w:rFonts w:ascii="Calibri" w:hAnsi="Calibri" w:cs="Calibri"/>
        </w:rPr>
      </w:pPr>
      <w:proofErr w:type="gramStart"/>
      <w:r w:rsidRPr="00EC2CD3">
        <w:rPr>
          <w:rFonts w:ascii="Calibri" w:hAnsi="Calibri" w:cs="Calibri"/>
          <w:b/>
          <w:bCs/>
        </w:rPr>
        <w:t>WHEREAS</w:t>
      </w:r>
      <w:proofErr w:type="gramEnd"/>
      <w:r w:rsidRPr="00EC2CD3">
        <w:rPr>
          <w:rFonts w:ascii="Calibri" w:hAnsi="Calibri" w:cs="Calibri"/>
          <w:b/>
          <w:bCs/>
        </w:rPr>
        <w:t>,</w:t>
      </w:r>
      <w:r w:rsidRPr="00EC2CD3">
        <w:rPr>
          <w:rFonts w:ascii="Calibri" w:hAnsi="Calibri" w:cs="Calibri"/>
        </w:rPr>
        <w:t xml:space="preserve"> the Town desires to apply for and participate in funding opportunities to the maximum extent possible; and</w:t>
      </w:r>
    </w:p>
    <w:p w14:paraId="3E9CCC16" w14:textId="77777777" w:rsidR="00FF7506" w:rsidRPr="00EC2CD3" w:rsidRDefault="00FF7506" w:rsidP="00CE6921">
      <w:pPr>
        <w:ind w:left="90"/>
        <w:jc w:val="left"/>
        <w:rPr>
          <w:rFonts w:ascii="Calibri" w:hAnsi="Calibri" w:cs="Calibri"/>
        </w:rPr>
      </w:pPr>
      <w:r w:rsidRPr="00EC2CD3">
        <w:rPr>
          <w:rFonts w:ascii="Calibri" w:hAnsi="Calibri" w:cs="Calibri"/>
          <w:b/>
          <w:bCs/>
        </w:rPr>
        <w:t>NOW THEREFORE,</w:t>
      </w:r>
      <w:r w:rsidRPr="00EC2CD3">
        <w:rPr>
          <w:rFonts w:ascii="Calibri" w:hAnsi="Calibri" w:cs="Calibri"/>
        </w:rPr>
        <w:t xml:space="preserve"> upon the evidence given at the public hearing described herein, it is hereby determined as follows:</w:t>
      </w:r>
    </w:p>
    <w:p w14:paraId="204E4CEC" w14:textId="77777777" w:rsidR="00FF7506" w:rsidRPr="00EC2CD3" w:rsidRDefault="00FF7506" w:rsidP="00CE6921">
      <w:pPr>
        <w:ind w:left="90"/>
        <w:jc w:val="left"/>
        <w:rPr>
          <w:rFonts w:ascii="Calibri" w:hAnsi="Calibri" w:cs="Calibri"/>
        </w:rPr>
      </w:pPr>
      <w:r w:rsidRPr="00EC2CD3">
        <w:rPr>
          <w:rFonts w:ascii="Calibri" w:hAnsi="Calibri" w:cs="Calibri"/>
        </w:rPr>
        <w:t xml:space="preserve">1.             The notice of the public hearing described in the preambles hereof was posted and published as required by law and is in all respects </w:t>
      </w:r>
      <w:proofErr w:type="gramStart"/>
      <w:r w:rsidRPr="00EC2CD3">
        <w:rPr>
          <w:rFonts w:ascii="Calibri" w:hAnsi="Calibri" w:cs="Calibri"/>
        </w:rPr>
        <w:t>satisfactory;</w:t>
      </w:r>
      <w:proofErr w:type="gramEnd"/>
    </w:p>
    <w:p w14:paraId="76E9C6E8" w14:textId="77777777" w:rsidR="00FF7506" w:rsidRPr="00EC2CD3" w:rsidRDefault="00FF7506" w:rsidP="00CE6921">
      <w:pPr>
        <w:ind w:left="90"/>
        <w:jc w:val="left"/>
        <w:rPr>
          <w:rFonts w:ascii="Calibri" w:hAnsi="Calibri" w:cs="Calibri"/>
        </w:rPr>
      </w:pPr>
      <w:r w:rsidRPr="00EC2CD3">
        <w:rPr>
          <w:rFonts w:ascii="Calibri" w:hAnsi="Calibri" w:cs="Calibri"/>
        </w:rPr>
        <w:t xml:space="preserve">2.             The construction of the improvements hereinabove described is in the public </w:t>
      </w:r>
      <w:proofErr w:type="gramStart"/>
      <w:r w:rsidRPr="00EC2CD3">
        <w:rPr>
          <w:rFonts w:ascii="Calibri" w:hAnsi="Calibri" w:cs="Calibri"/>
        </w:rPr>
        <w:t>interest;</w:t>
      </w:r>
      <w:proofErr w:type="gramEnd"/>
    </w:p>
    <w:p w14:paraId="0180B5EF" w14:textId="77777777" w:rsidR="00FF7506" w:rsidRPr="00EC2CD3" w:rsidRDefault="00FF7506" w:rsidP="00CE6921">
      <w:pPr>
        <w:ind w:left="90"/>
        <w:jc w:val="left"/>
        <w:rPr>
          <w:rFonts w:ascii="Calibri" w:hAnsi="Calibri" w:cs="Calibri"/>
        </w:rPr>
      </w:pPr>
      <w:r w:rsidRPr="00EC2CD3">
        <w:rPr>
          <w:rFonts w:ascii="Calibri" w:hAnsi="Calibri" w:cs="Calibri"/>
        </w:rPr>
        <w:t>3.             The cost of such improvements shall be apportioned among the districts noted above pursuant to Town Law §202-</w:t>
      </w:r>
      <w:proofErr w:type="gramStart"/>
      <w:r w:rsidRPr="00EC2CD3">
        <w:rPr>
          <w:rFonts w:ascii="Calibri" w:hAnsi="Calibri" w:cs="Calibri"/>
        </w:rPr>
        <w:t>b(</w:t>
      </w:r>
      <w:proofErr w:type="gramEnd"/>
      <w:r w:rsidRPr="00EC2CD3">
        <w:rPr>
          <w:rFonts w:ascii="Calibri" w:hAnsi="Calibri" w:cs="Calibri"/>
        </w:rPr>
        <w:t>4</w:t>
      </w:r>
      <w:proofErr w:type="gramStart"/>
      <w:r w:rsidRPr="00EC2CD3">
        <w:rPr>
          <w:rFonts w:ascii="Calibri" w:hAnsi="Calibri" w:cs="Calibri"/>
        </w:rPr>
        <w:t>);</w:t>
      </w:r>
      <w:proofErr w:type="gramEnd"/>
    </w:p>
    <w:p w14:paraId="41D04AD8" w14:textId="77777777" w:rsidR="00FF7506" w:rsidRPr="00EC2CD3" w:rsidRDefault="00FF7506" w:rsidP="00CE6921">
      <w:pPr>
        <w:ind w:left="90"/>
        <w:jc w:val="left"/>
        <w:rPr>
          <w:rFonts w:ascii="Calibri" w:hAnsi="Calibri" w:cs="Calibri"/>
        </w:rPr>
      </w:pPr>
      <w:r w:rsidRPr="00EC2CD3">
        <w:rPr>
          <w:rFonts w:ascii="Calibri" w:hAnsi="Calibri" w:cs="Calibri"/>
        </w:rPr>
        <w:t xml:space="preserve">4.             Barton &amp; Loguidice </w:t>
      </w:r>
      <w:proofErr w:type="gramStart"/>
      <w:r w:rsidRPr="00EC2CD3">
        <w:rPr>
          <w:rFonts w:ascii="Calibri" w:hAnsi="Calibri" w:cs="Calibri"/>
        </w:rPr>
        <w:t>Engineers ,</w:t>
      </w:r>
      <w:proofErr w:type="gramEnd"/>
      <w:r w:rsidRPr="00EC2CD3">
        <w:rPr>
          <w:rFonts w:ascii="Calibri" w:hAnsi="Calibri" w:cs="Calibri"/>
        </w:rPr>
        <w:t xml:space="preserve"> P.C., are hereby directed to prepare definite plans and specifications and to make careful estimate of the expense of the aforesaid improvements and to make necessary preparation for the solicitation of competitive bids and to prepare a proposed contract for the execution of such </w:t>
      </w:r>
      <w:proofErr w:type="gramStart"/>
      <w:r w:rsidRPr="00EC2CD3">
        <w:rPr>
          <w:rFonts w:ascii="Calibri" w:hAnsi="Calibri" w:cs="Calibri"/>
        </w:rPr>
        <w:t>work;</w:t>
      </w:r>
      <w:proofErr w:type="gramEnd"/>
    </w:p>
    <w:p w14:paraId="6ED42313" w14:textId="77777777" w:rsidR="00FF7506" w:rsidRPr="00EC2CD3" w:rsidRDefault="00FF7506" w:rsidP="00CE6921">
      <w:pPr>
        <w:ind w:left="90"/>
        <w:jc w:val="left"/>
        <w:rPr>
          <w:rFonts w:ascii="Calibri" w:hAnsi="Calibri" w:cs="Calibri"/>
        </w:rPr>
      </w:pPr>
      <w:r w:rsidRPr="00EC2CD3">
        <w:rPr>
          <w:rFonts w:ascii="Calibri" w:hAnsi="Calibri" w:cs="Calibri"/>
        </w:rPr>
        <w:t>5.             The Town Supervisor is hereby authorized to submit an application on behalf of the Town for grant funding under the New York State Environmental Facilities Corporation’s applicable grant programs relative to the Project, including but not limited to the CWSRF Program and WIIA Program, and to execute any agreements, instruments or other documents in connection with the Town’s acceptance of any such grants and/or the funding thereof.</w:t>
      </w:r>
    </w:p>
    <w:p w14:paraId="5B5276B4" w14:textId="77777777" w:rsidR="00FF7506" w:rsidRPr="00EC2CD3" w:rsidRDefault="00FF7506" w:rsidP="00CE6921">
      <w:pPr>
        <w:ind w:left="90"/>
        <w:jc w:val="left"/>
        <w:rPr>
          <w:rFonts w:ascii="Calibri" w:hAnsi="Calibri" w:cs="Calibri"/>
        </w:rPr>
      </w:pPr>
      <w:r w:rsidRPr="00EC2CD3">
        <w:rPr>
          <w:rFonts w:ascii="Calibri" w:hAnsi="Calibri" w:cs="Calibri"/>
        </w:rPr>
        <w:t xml:space="preserve">6.             The Town Supervisor may authorize any required local match required with respect to ﬁnancing or grants awarded to the Town for the Project </w:t>
      </w:r>
      <w:proofErr w:type="gramStart"/>
      <w:r w:rsidRPr="00EC2CD3">
        <w:rPr>
          <w:rFonts w:ascii="Calibri" w:hAnsi="Calibri" w:cs="Calibri"/>
        </w:rPr>
        <w:t>through the use of</w:t>
      </w:r>
      <w:proofErr w:type="gramEnd"/>
      <w:r w:rsidRPr="00EC2CD3">
        <w:rPr>
          <w:rFonts w:ascii="Calibri" w:hAnsi="Calibri" w:cs="Calibri"/>
        </w:rPr>
        <w:t xml:space="preserve"> in-kind services, without further approval of this Town Board; and</w:t>
      </w:r>
    </w:p>
    <w:p w14:paraId="05A0B953" w14:textId="77777777" w:rsidR="00FF7506" w:rsidRPr="00EC2CD3" w:rsidRDefault="00FF7506" w:rsidP="00CE6921">
      <w:pPr>
        <w:ind w:left="90"/>
        <w:jc w:val="left"/>
        <w:rPr>
          <w:rFonts w:ascii="Calibri" w:hAnsi="Calibri" w:cs="Calibri"/>
        </w:rPr>
      </w:pPr>
      <w:r w:rsidRPr="00EC2CD3">
        <w:rPr>
          <w:rFonts w:ascii="Calibri" w:hAnsi="Calibri" w:cs="Calibri"/>
        </w:rPr>
        <w:t>7.             The Town Supervisor is hereby designated as the Authorized Representative of the Town for all aspects of the Project including all application and District ﬁnancing purposes.</w:t>
      </w:r>
    </w:p>
    <w:p w14:paraId="01F26824" w14:textId="77777777" w:rsidR="00FF7506" w:rsidRPr="00EC2CD3" w:rsidRDefault="00FF7506" w:rsidP="00CE6921">
      <w:pPr>
        <w:ind w:left="90"/>
        <w:jc w:val="left"/>
        <w:rPr>
          <w:rFonts w:ascii="Calibri" w:hAnsi="Calibri" w:cs="Calibri"/>
        </w:rPr>
      </w:pPr>
      <w:r w:rsidRPr="00EC2CD3">
        <w:rPr>
          <w:rFonts w:ascii="Calibri" w:hAnsi="Calibri" w:cs="Calibri"/>
        </w:rPr>
        <w:t>8.             The Town Clerk is hereby directed to record a certified copy of this order in the Office of the Clerk of the County of Seneca and the Office of the New York State Comptroller within ten days pursuant to Town Law §</w:t>
      </w:r>
      <w:proofErr w:type="gramStart"/>
      <w:r w:rsidRPr="00EC2CD3">
        <w:rPr>
          <w:rFonts w:ascii="Calibri" w:hAnsi="Calibri" w:cs="Calibri"/>
        </w:rPr>
        <w:t>195;</w:t>
      </w:r>
      <w:proofErr w:type="gramEnd"/>
    </w:p>
    <w:p w14:paraId="4B91EF64" w14:textId="77777777" w:rsidR="00FF7506" w:rsidRPr="00EC2CD3" w:rsidRDefault="00FF7506" w:rsidP="00CE6921">
      <w:pPr>
        <w:ind w:left="90"/>
        <w:jc w:val="left"/>
        <w:rPr>
          <w:rFonts w:ascii="Calibri" w:hAnsi="Calibri" w:cs="Calibri"/>
        </w:rPr>
      </w:pPr>
      <w:r w:rsidRPr="00EC2CD3">
        <w:rPr>
          <w:rFonts w:ascii="Calibri" w:hAnsi="Calibri" w:cs="Calibri"/>
        </w:rPr>
        <w:t>BY ORDER OF THE TOWN BOARD OF THE TOWN OF SENECA FALLS, NEW YORK</w:t>
      </w:r>
    </w:p>
    <w:p w14:paraId="38999FA8" w14:textId="77777777" w:rsidR="00FF7506" w:rsidRPr="00EC2CD3" w:rsidRDefault="00FF7506" w:rsidP="00CE6921">
      <w:pPr>
        <w:ind w:left="90"/>
        <w:jc w:val="left"/>
        <w:rPr>
          <w:rFonts w:ascii="Calibri" w:hAnsi="Calibri" w:cs="Calibri"/>
        </w:rPr>
      </w:pPr>
      <w:r w:rsidRPr="00EC2CD3">
        <w:rPr>
          <w:rFonts w:ascii="Calibri" w:hAnsi="Calibri" w:cs="Calibri"/>
        </w:rPr>
        <w:t>This Order shall take effect immediately.</w:t>
      </w:r>
    </w:p>
    <w:p w14:paraId="788EAFB8" w14:textId="77777777" w:rsidR="00FF7506" w:rsidRPr="00EC2CD3" w:rsidRDefault="00FF7506" w:rsidP="00CE6921">
      <w:pPr>
        <w:ind w:left="90"/>
        <w:jc w:val="left"/>
        <w:rPr>
          <w:rFonts w:ascii="Calibri" w:hAnsi="Calibri" w:cs="Calibri"/>
        </w:rPr>
      </w:pPr>
      <w:r w:rsidRPr="00EC2CD3">
        <w:rPr>
          <w:rFonts w:ascii="Calibri" w:hAnsi="Calibri" w:cs="Calibri"/>
        </w:rPr>
        <w:t>Date:     September 2, 2025</w:t>
      </w:r>
    </w:p>
    <w:p w14:paraId="14F80ED2" w14:textId="77777777" w:rsidR="00FF7506" w:rsidRPr="00EC2CD3" w:rsidRDefault="00FF7506" w:rsidP="00CE6921">
      <w:pPr>
        <w:ind w:left="90"/>
        <w:jc w:val="left"/>
        <w:rPr>
          <w:rFonts w:ascii="Calibri" w:hAnsi="Calibri" w:cs="Calibri"/>
        </w:rPr>
      </w:pPr>
      <w:r w:rsidRPr="00EC2CD3">
        <w:rPr>
          <w:rFonts w:ascii="Calibri" w:hAnsi="Calibri" w:cs="Calibri"/>
        </w:rPr>
        <w:t>Seneca Falls, New York</w:t>
      </w:r>
    </w:p>
    <w:p w14:paraId="0B5D5433" w14:textId="77777777" w:rsidR="00FF7506" w:rsidRPr="00EC2CD3" w:rsidRDefault="00FF7506" w:rsidP="00CE6921">
      <w:pPr>
        <w:pStyle w:val="Aside"/>
        <w:spacing w:before="120"/>
        <w:ind w:left="90"/>
        <w:rPr>
          <w:rFonts w:ascii="Calibri" w:hAnsi="Calibri" w:cs="Calibri"/>
          <w:color w:val="auto"/>
          <w:sz w:val="24"/>
          <w:szCs w:val="24"/>
        </w:rPr>
      </w:pPr>
      <w:r w:rsidRPr="00EC2CD3">
        <w:rPr>
          <w:rFonts w:ascii="Calibri" w:hAnsi="Calibri" w:cs="Calibri"/>
          <w:color w:val="auto"/>
          <w:sz w:val="24"/>
          <w:szCs w:val="24"/>
        </w:rPr>
        <w:lastRenderedPageBreak/>
        <w:t>Motion to approve the order authorizing increased improvement of water treatment plant and distribution system was made by Councilperson Puylara, seconded by Councilperson Sinicropi, and carried with Councilperson Dyson opposed.</w:t>
      </w:r>
    </w:p>
    <w:p w14:paraId="1673EE10" w14:textId="6F94DDB2" w:rsidR="00FF7506" w:rsidRPr="00B94C71" w:rsidRDefault="00FF7506" w:rsidP="00CE6921">
      <w:pPr>
        <w:pStyle w:val="Heading3"/>
        <w:numPr>
          <w:ilvl w:val="0"/>
          <w:numId w:val="8"/>
        </w:numPr>
        <w:ind w:left="90"/>
        <w:jc w:val="left"/>
        <w:rPr>
          <w:rFonts w:ascii="Calibri" w:hAnsi="Calibri" w:cs="Calibri"/>
          <w:color w:val="auto"/>
          <w:sz w:val="24"/>
          <w:szCs w:val="24"/>
        </w:rPr>
      </w:pPr>
      <w:r w:rsidRPr="00FF7506">
        <w:rPr>
          <w:rFonts w:ascii="Calibri" w:hAnsi="Calibri" w:cs="Calibri"/>
          <w:color w:val="auto"/>
          <w:sz w:val="24"/>
          <w:szCs w:val="24"/>
        </w:rPr>
        <w:t xml:space="preserve">RESOLUTION: SUPPORT &amp; AUTHORIZE NY WATER INFRASTRUCTURE IMPROVEMENT ACT DRINKING </w:t>
      </w:r>
      <w:r w:rsidRPr="00B94C71">
        <w:rPr>
          <w:rFonts w:ascii="Calibri" w:hAnsi="Calibri" w:cs="Calibri"/>
          <w:color w:val="auto"/>
          <w:sz w:val="24"/>
          <w:szCs w:val="24"/>
        </w:rPr>
        <w:t>WATER GRANT</w:t>
      </w:r>
    </w:p>
    <w:p w14:paraId="7880A4DD" w14:textId="77777777" w:rsidR="00FF7506" w:rsidRPr="00B94C71" w:rsidRDefault="00FF7506" w:rsidP="00CE6921">
      <w:pPr>
        <w:spacing w:after="150"/>
        <w:ind w:left="90"/>
        <w:jc w:val="left"/>
        <w:rPr>
          <w:rFonts w:ascii="Calibri" w:hAnsi="Calibri" w:cs="Calibri"/>
        </w:rPr>
      </w:pPr>
      <w:r w:rsidRPr="00B94C71">
        <w:rPr>
          <w:rFonts w:ascii="Calibri" w:hAnsi="Calibri" w:cs="Calibri"/>
        </w:rPr>
        <w:t>Attorney Morrell explained that this resolution specifically authorizes applications to the state for various funding opportunities related to the water project.</w:t>
      </w:r>
    </w:p>
    <w:p w14:paraId="7A41B64E" w14:textId="77777777" w:rsidR="00FF7506" w:rsidRPr="00B94C71" w:rsidRDefault="00FF7506" w:rsidP="00CE6921">
      <w:pPr>
        <w:spacing w:after="150"/>
        <w:ind w:left="90"/>
        <w:jc w:val="left"/>
        <w:rPr>
          <w:rFonts w:ascii="Calibri" w:hAnsi="Calibri" w:cs="Calibri"/>
        </w:rPr>
      </w:pPr>
      <w:r w:rsidRPr="00B94C71">
        <w:rPr>
          <w:rFonts w:ascii="Calibri" w:hAnsi="Calibri" w:cs="Calibri"/>
          <w:b/>
          <w:bCs/>
        </w:rPr>
        <w:t>WHEREAS,</w:t>
      </w:r>
      <w:r w:rsidRPr="00B94C71">
        <w:rPr>
          <w:rFonts w:ascii="Calibri" w:hAnsi="Calibri" w:cs="Calibri"/>
        </w:rPr>
        <w:t xml:space="preserve"> the Town of Seneca Falls Town Board supports the submission of a New York State Water Infrastructure Improvement Act (WIIA) grant application on behalf of the Town for a 2025 Water System Improvement project, hereinafter referred to as the “Project”; and</w:t>
      </w:r>
    </w:p>
    <w:p w14:paraId="45FBD0A3" w14:textId="77777777" w:rsidR="00FF7506" w:rsidRPr="00B94C71" w:rsidRDefault="00FF7506" w:rsidP="00CE6921">
      <w:pPr>
        <w:spacing w:after="150"/>
        <w:ind w:left="90"/>
        <w:jc w:val="left"/>
        <w:rPr>
          <w:rFonts w:ascii="Calibri" w:hAnsi="Calibri" w:cs="Calibri"/>
        </w:rPr>
      </w:pPr>
      <w:r w:rsidRPr="00B94C71">
        <w:rPr>
          <w:rFonts w:ascii="Calibri" w:hAnsi="Calibri" w:cs="Calibri"/>
          <w:b/>
          <w:bCs/>
        </w:rPr>
        <w:t>WHEREAS,</w:t>
      </w:r>
      <w:r w:rsidRPr="00B94C71">
        <w:rPr>
          <w:rFonts w:ascii="Calibri" w:hAnsi="Calibri" w:cs="Calibri"/>
        </w:rPr>
        <w:t xml:space="preserve"> the New York State Environmental Facilities Corporation (EFC) administers grants to assist municipalities in funding water infrastructure projects that improve water quality and protect public health; and</w:t>
      </w:r>
    </w:p>
    <w:p w14:paraId="687FD242" w14:textId="77777777" w:rsidR="00FF7506" w:rsidRPr="00B94C71" w:rsidRDefault="00FF7506" w:rsidP="00CE6921">
      <w:pPr>
        <w:spacing w:after="150"/>
        <w:ind w:left="90"/>
        <w:jc w:val="left"/>
        <w:rPr>
          <w:rFonts w:ascii="Calibri" w:hAnsi="Calibri" w:cs="Calibri"/>
        </w:rPr>
      </w:pPr>
      <w:r w:rsidRPr="00B94C71">
        <w:rPr>
          <w:rFonts w:ascii="Calibri" w:hAnsi="Calibri" w:cs="Calibri"/>
          <w:b/>
          <w:bCs/>
        </w:rPr>
        <w:t>WHEREAS,</w:t>
      </w:r>
      <w:r w:rsidRPr="00B94C71">
        <w:rPr>
          <w:rFonts w:ascii="Calibri" w:hAnsi="Calibri" w:cs="Calibri"/>
        </w:rPr>
        <w:t xml:space="preserve"> an Engineering Report entitled “Amendment 2: 2025 Water System Improvements,” dated May 2025, recommends implementing the Project to help improve water quality and protect public health; and</w:t>
      </w:r>
    </w:p>
    <w:p w14:paraId="0AB20E0A" w14:textId="77777777" w:rsidR="00FF7506" w:rsidRPr="00B94C71" w:rsidRDefault="00FF7506" w:rsidP="00CE6921">
      <w:pPr>
        <w:spacing w:after="150"/>
        <w:ind w:left="90"/>
        <w:jc w:val="left"/>
        <w:rPr>
          <w:rFonts w:ascii="Calibri" w:hAnsi="Calibri" w:cs="Calibri"/>
        </w:rPr>
      </w:pPr>
      <w:r w:rsidRPr="00B94C71">
        <w:rPr>
          <w:rFonts w:ascii="Calibri" w:hAnsi="Calibri" w:cs="Calibri"/>
          <w:b/>
          <w:bCs/>
        </w:rPr>
        <w:t>NOW, THERFORE BE IT RESOLVED,</w:t>
      </w:r>
      <w:r w:rsidRPr="00B94C71">
        <w:rPr>
          <w:rFonts w:ascii="Calibri" w:hAnsi="Calibri" w:cs="Calibri"/>
        </w:rPr>
        <w:t xml:space="preserve"> that the Town Board identifies the Town Supervisor as the authorized representative of the Town to submit the WIIA application on behalf of the Town and execute all associated documents relative to and as required for the WIIA application, including the funding agreement and financial application, as applicable; and</w:t>
      </w:r>
    </w:p>
    <w:p w14:paraId="6BD143DC" w14:textId="77777777" w:rsidR="00FF7506" w:rsidRPr="00B94C71" w:rsidRDefault="00FF7506" w:rsidP="00CE6921">
      <w:pPr>
        <w:spacing w:after="150"/>
        <w:ind w:left="90"/>
        <w:jc w:val="left"/>
        <w:rPr>
          <w:rFonts w:ascii="Calibri" w:hAnsi="Calibri" w:cs="Calibri"/>
        </w:rPr>
      </w:pPr>
      <w:proofErr w:type="gramStart"/>
      <w:r w:rsidRPr="00B94C71">
        <w:rPr>
          <w:rFonts w:ascii="Calibri" w:hAnsi="Calibri" w:cs="Calibri"/>
          <w:b/>
          <w:bCs/>
        </w:rPr>
        <w:t>BE IT</w:t>
      </w:r>
      <w:proofErr w:type="gramEnd"/>
      <w:r w:rsidRPr="00B94C71">
        <w:rPr>
          <w:rFonts w:ascii="Calibri" w:hAnsi="Calibri" w:cs="Calibri"/>
          <w:b/>
          <w:bCs/>
        </w:rPr>
        <w:t xml:space="preserve"> </w:t>
      </w:r>
      <w:proofErr w:type="gramStart"/>
      <w:r w:rsidRPr="00B94C71">
        <w:rPr>
          <w:rFonts w:ascii="Calibri" w:hAnsi="Calibri" w:cs="Calibri"/>
          <w:b/>
          <w:bCs/>
        </w:rPr>
        <w:t>FURTHER RESOLVED</w:t>
      </w:r>
      <w:r w:rsidRPr="00B94C71">
        <w:rPr>
          <w:rFonts w:ascii="Calibri" w:hAnsi="Calibri" w:cs="Calibri"/>
        </w:rPr>
        <w:t>,</w:t>
      </w:r>
      <w:proofErr w:type="gramEnd"/>
      <w:r w:rsidRPr="00B94C71">
        <w:rPr>
          <w:rFonts w:ascii="Calibri" w:hAnsi="Calibri" w:cs="Calibri"/>
        </w:rPr>
        <w:t xml:space="preserve"> that the Town may be obligated to provide local matching funds totaling at least 30% of the Project Costs in the form of in-kind services or cash contributions appropriated through State Revolving Fund (SRF) or other approved financing or funds, in accordance with the Bond Resolution; and</w:t>
      </w:r>
    </w:p>
    <w:p w14:paraId="562551E5" w14:textId="77777777" w:rsidR="00FF7506" w:rsidRPr="00B94C71" w:rsidRDefault="00FF7506" w:rsidP="00CE6921">
      <w:pPr>
        <w:spacing w:after="150"/>
        <w:ind w:left="90"/>
        <w:jc w:val="left"/>
        <w:rPr>
          <w:rFonts w:ascii="Calibri" w:hAnsi="Calibri" w:cs="Calibri"/>
        </w:rPr>
      </w:pPr>
      <w:r w:rsidRPr="00B94C71">
        <w:rPr>
          <w:rFonts w:ascii="Calibri" w:hAnsi="Calibri" w:cs="Calibri"/>
          <w:b/>
          <w:bCs/>
        </w:rPr>
        <w:t>BE IT FURTHER RESOLVED</w:t>
      </w:r>
      <w:r w:rsidRPr="00B94C71">
        <w:rPr>
          <w:rFonts w:ascii="Calibri" w:hAnsi="Calibri" w:cs="Calibri"/>
        </w:rPr>
        <w:t xml:space="preserve"> </w:t>
      </w:r>
      <w:proofErr w:type="gramStart"/>
      <w:r w:rsidRPr="00B94C71">
        <w:rPr>
          <w:rFonts w:ascii="Calibri" w:hAnsi="Calibri" w:cs="Calibri"/>
        </w:rPr>
        <w:t>that</w:t>
      </w:r>
      <w:proofErr w:type="gramEnd"/>
      <w:r w:rsidRPr="00B94C71">
        <w:rPr>
          <w:rFonts w:ascii="Calibri" w:hAnsi="Calibri" w:cs="Calibri"/>
        </w:rPr>
        <w:t xml:space="preserve"> the Town of Seneca Falls Board of Seneca County fully supports the Project and the submission of the WIIA grant application by MRB Group on behalf of the Town to improve water quality and protect public health</w:t>
      </w:r>
    </w:p>
    <w:p w14:paraId="70C3AB82" w14:textId="77777777" w:rsidR="00FF7506" w:rsidRPr="00B94C71" w:rsidRDefault="00FF7506" w:rsidP="00CE6921">
      <w:pPr>
        <w:pStyle w:val="Aside"/>
        <w:spacing w:before="120" w:after="120"/>
        <w:ind w:left="90"/>
        <w:rPr>
          <w:rFonts w:ascii="Calibri" w:hAnsi="Calibri" w:cs="Calibri"/>
          <w:color w:val="auto"/>
          <w:sz w:val="24"/>
          <w:szCs w:val="24"/>
        </w:rPr>
      </w:pPr>
      <w:r w:rsidRPr="00B94C71">
        <w:rPr>
          <w:rFonts w:ascii="Calibri" w:hAnsi="Calibri" w:cs="Calibri"/>
          <w:color w:val="auto"/>
          <w:sz w:val="24"/>
          <w:szCs w:val="24"/>
        </w:rPr>
        <w:t>Motion to approve the resolution supporting and authorizing the NY Water Infrastructure Improvement Act Drinking Water Grant application was made by Councilperson Sinicropi, seconded by Councilperson Puylara, and carried with Councilperson Dyson opposed.</w:t>
      </w:r>
    </w:p>
    <w:p w14:paraId="7D1FC988" w14:textId="5A655B11" w:rsidR="00FF7506" w:rsidRPr="00FF7506" w:rsidRDefault="00FF7506" w:rsidP="00CE6921">
      <w:pPr>
        <w:pStyle w:val="Heading3"/>
        <w:numPr>
          <w:ilvl w:val="0"/>
          <w:numId w:val="8"/>
        </w:numPr>
        <w:ind w:left="90"/>
        <w:jc w:val="left"/>
        <w:rPr>
          <w:rFonts w:ascii="Calibri" w:hAnsi="Calibri" w:cs="Calibri"/>
          <w:color w:val="auto"/>
          <w:sz w:val="24"/>
          <w:szCs w:val="24"/>
        </w:rPr>
      </w:pPr>
      <w:r w:rsidRPr="00FF7506">
        <w:rPr>
          <w:rFonts w:ascii="Calibri" w:hAnsi="Calibri" w:cs="Calibri"/>
          <w:color w:val="auto"/>
          <w:sz w:val="24"/>
          <w:szCs w:val="24"/>
        </w:rPr>
        <w:t>RESOLUTION: BOND RESOLUTION: RE. WATER DISTRIBUTION SYSTEM PROJECT</w:t>
      </w:r>
    </w:p>
    <w:p w14:paraId="47837226" w14:textId="77777777" w:rsidR="00FF7506" w:rsidRPr="00CB7181" w:rsidRDefault="00FF7506" w:rsidP="00CE6921">
      <w:pPr>
        <w:spacing w:after="150"/>
        <w:ind w:left="90"/>
        <w:jc w:val="left"/>
        <w:rPr>
          <w:rFonts w:ascii="Calibri" w:hAnsi="Calibri" w:cs="Calibri"/>
        </w:rPr>
      </w:pPr>
      <w:r w:rsidRPr="00CB7181">
        <w:rPr>
          <w:rFonts w:ascii="Calibri" w:hAnsi="Calibri" w:cs="Calibri"/>
        </w:rPr>
        <w:t>Attorney Morrell explained that this is the final portion of the water project, constituting the actual bond resolution which includes the public notices that would need to be published after approval.</w:t>
      </w:r>
    </w:p>
    <w:p w14:paraId="18BEEC81" w14:textId="77777777" w:rsidR="00FF7506" w:rsidRPr="00CB7181" w:rsidRDefault="00FF7506" w:rsidP="00CE6921">
      <w:pPr>
        <w:spacing w:after="150"/>
        <w:ind w:left="90"/>
        <w:jc w:val="left"/>
        <w:rPr>
          <w:rFonts w:ascii="Calibri" w:hAnsi="Calibri" w:cs="Calibri"/>
        </w:rPr>
      </w:pPr>
      <w:r w:rsidRPr="00CB7181">
        <w:rPr>
          <w:rFonts w:ascii="Calibri" w:hAnsi="Calibri" w:cs="Calibri"/>
        </w:rPr>
        <w:t xml:space="preserve">A meeting of the Town Board of the Town of Seneca Falls, in the County of Seneca, New York was held at the Town Municipal Building, 130 Ovid Street, Seneca Falls, New York on September 2, </w:t>
      </w:r>
      <w:proofErr w:type="gramStart"/>
      <w:r w:rsidRPr="00CB7181">
        <w:rPr>
          <w:rFonts w:ascii="Calibri" w:hAnsi="Calibri" w:cs="Calibri"/>
        </w:rPr>
        <w:t>2025</w:t>
      </w:r>
      <w:proofErr w:type="gramEnd"/>
      <w:r w:rsidRPr="00CB7181">
        <w:rPr>
          <w:rFonts w:ascii="Calibri" w:hAnsi="Calibri" w:cs="Calibri"/>
        </w:rPr>
        <w:t xml:space="preserve"> at 6:00 o'clock P.M. (Prevailing Time).</w:t>
      </w:r>
    </w:p>
    <w:p w14:paraId="6F83DC63" w14:textId="77777777" w:rsidR="00FF7506" w:rsidRPr="00CB7181" w:rsidRDefault="00FF7506" w:rsidP="00CE6921">
      <w:pPr>
        <w:spacing w:after="150"/>
        <w:ind w:left="90"/>
        <w:jc w:val="left"/>
        <w:rPr>
          <w:rFonts w:ascii="Calibri" w:hAnsi="Calibri" w:cs="Calibri"/>
        </w:rPr>
      </w:pPr>
      <w:r w:rsidRPr="00CB7181">
        <w:rPr>
          <w:rFonts w:ascii="Calibri" w:hAnsi="Calibri" w:cs="Calibri"/>
        </w:rPr>
        <w:t xml:space="preserve">There were </w:t>
      </w:r>
      <w:proofErr w:type="gramStart"/>
      <w:r w:rsidRPr="00CB7181">
        <w:rPr>
          <w:rFonts w:ascii="Calibri" w:hAnsi="Calibri" w:cs="Calibri"/>
        </w:rPr>
        <w:t>present</w:t>
      </w:r>
      <w:proofErr w:type="gramEnd"/>
      <w:r w:rsidRPr="00CB7181">
        <w:rPr>
          <w:rFonts w:ascii="Calibri" w:hAnsi="Calibri" w:cs="Calibri"/>
        </w:rPr>
        <w:t>: (Board Members)                 </w:t>
      </w:r>
    </w:p>
    <w:p w14:paraId="30AAC5C4" w14:textId="77777777" w:rsidR="00FF7506" w:rsidRPr="00CB7181" w:rsidRDefault="00FF7506" w:rsidP="00CE6921">
      <w:pPr>
        <w:spacing w:after="150"/>
        <w:jc w:val="left"/>
        <w:rPr>
          <w:rFonts w:ascii="Calibri" w:hAnsi="Calibri" w:cs="Calibri"/>
        </w:rPr>
      </w:pPr>
      <w:r w:rsidRPr="00CB7181">
        <w:rPr>
          <w:rFonts w:ascii="Calibri" w:hAnsi="Calibri" w:cs="Calibri"/>
        </w:rPr>
        <w:t>                                                                Frank E. Schmitter, Town Supervisor</w:t>
      </w:r>
    </w:p>
    <w:p w14:paraId="2271B72A" w14:textId="77777777" w:rsidR="00FF7506" w:rsidRPr="00CB7181" w:rsidRDefault="00FF7506" w:rsidP="00CE6921">
      <w:pPr>
        <w:spacing w:after="150"/>
        <w:jc w:val="left"/>
        <w:rPr>
          <w:rFonts w:ascii="Calibri" w:hAnsi="Calibri" w:cs="Calibri"/>
        </w:rPr>
      </w:pPr>
      <w:r w:rsidRPr="00CB7181">
        <w:rPr>
          <w:rFonts w:ascii="Calibri" w:hAnsi="Calibri" w:cs="Calibri"/>
        </w:rPr>
        <w:t>                                                                Frank Sinicropi, Councilor</w:t>
      </w:r>
    </w:p>
    <w:p w14:paraId="7F8C7A41" w14:textId="77777777" w:rsidR="00FF7506" w:rsidRPr="00CB7181" w:rsidRDefault="00FF7506" w:rsidP="00CE6921">
      <w:pPr>
        <w:spacing w:after="150"/>
        <w:jc w:val="left"/>
        <w:rPr>
          <w:rFonts w:ascii="Calibri" w:hAnsi="Calibri" w:cs="Calibri"/>
        </w:rPr>
      </w:pPr>
      <w:r w:rsidRPr="00CB7181">
        <w:rPr>
          <w:rFonts w:ascii="Calibri" w:hAnsi="Calibri" w:cs="Calibri"/>
        </w:rPr>
        <w:t>                                                                Jackson Puylara, Councilor</w:t>
      </w:r>
    </w:p>
    <w:p w14:paraId="4B3B1210" w14:textId="77777777" w:rsidR="00FF7506" w:rsidRPr="00CB7181" w:rsidRDefault="00FF7506" w:rsidP="00CE6921">
      <w:pPr>
        <w:spacing w:after="150"/>
        <w:jc w:val="left"/>
        <w:rPr>
          <w:rFonts w:ascii="Calibri" w:hAnsi="Calibri" w:cs="Calibri"/>
        </w:rPr>
      </w:pPr>
      <w:r w:rsidRPr="00CB7181">
        <w:rPr>
          <w:rFonts w:ascii="Calibri" w:hAnsi="Calibri" w:cs="Calibri"/>
        </w:rPr>
        <w:t>                                                                Dawn Dyson, Councilor</w:t>
      </w:r>
    </w:p>
    <w:p w14:paraId="3430D2CB" w14:textId="77777777" w:rsidR="00FF7506" w:rsidRPr="00CB7181" w:rsidRDefault="00FF7506" w:rsidP="00CE6921">
      <w:pPr>
        <w:spacing w:after="150"/>
        <w:jc w:val="left"/>
        <w:rPr>
          <w:rFonts w:ascii="Calibri" w:hAnsi="Calibri" w:cs="Calibri"/>
        </w:rPr>
      </w:pPr>
      <w:proofErr w:type="gramStart"/>
      <w:r w:rsidRPr="00CB7181">
        <w:rPr>
          <w:rFonts w:ascii="Calibri" w:hAnsi="Calibri" w:cs="Calibri"/>
        </w:rPr>
        <w:t>There</w:t>
      </w:r>
      <w:proofErr w:type="gramEnd"/>
      <w:r w:rsidRPr="00CB7181">
        <w:rPr>
          <w:rFonts w:ascii="Calibri" w:hAnsi="Calibri" w:cs="Calibri"/>
        </w:rPr>
        <w:t xml:space="preserve"> were absent:       </w:t>
      </w:r>
    </w:p>
    <w:p w14:paraId="50138D90" w14:textId="77777777" w:rsidR="00FF7506" w:rsidRPr="00CB7181" w:rsidRDefault="00FF7506" w:rsidP="00CE6921">
      <w:pPr>
        <w:spacing w:after="150"/>
        <w:jc w:val="left"/>
        <w:rPr>
          <w:rFonts w:ascii="Calibri" w:hAnsi="Calibri" w:cs="Calibri"/>
        </w:rPr>
      </w:pPr>
      <w:r w:rsidRPr="00CB7181">
        <w:rPr>
          <w:rFonts w:ascii="Calibri" w:hAnsi="Calibri" w:cs="Calibri"/>
        </w:rPr>
        <w:t>                                                                Kaitlyn Laskoski, Councilor</w:t>
      </w:r>
    </w:p>
    <w:p w14:paraId="192AA2A9" w14:textId="77777777" w:rsidR="00FF7506" w:rsidRPr="00CB7181" w:rsidRDefault="00FF7506" w:rsidP="00CE6921">
      <w:pPr>
        <w:spacing w:after="150"/>
        <w:jc w:val="left"/>
        <w:rPr>
          <w:rFonts w:ascii="Calibri" w:hAnsi="Calibri" w:cs="Calibri"/>
        </w:rPr>
      </w:pPr>
      <w:r w:rsidRPr="00CB7181">
        <w:rPr>
          <w:rFonts w:ascii="Calibri" w:hAnsi="Calibri" w:cs="Calibri"/>
        </w:rPr>
        <w:t>Also Present:                     Melissa G. Brown, Town Clerk</w:t>
      </w:r>
    </w:p>
    <w:p w14:paraId="13AEDC9A" w14:textId="77777777" w:rsidR="00FF7506" w:rsidRPr="00CB7181" w:rsidRDefault="00FF7506" w:rsidP="00CE6921">
      <w:pPr>
        <w:spacing w:after="150"/>
        <w:jc w:val="left"/>
        <w:rPr>
          <w:rFonts w:ascii="Calibri" w:hAnsi="Calibri" w:cs="Calibri"/>
        </w:rPr>
      </w:pPr>
      <w:r w:rsidRPr="00CB7181">
        <w:rPr>
          <w:rFonts w:ascii="Calibri" w:hAnsi="Calibri" w:cs="Calibri"/>
        </w:rPr>
        <w:t>                                           Patrick J. Morrell, Esq., Town Attorney</w:t>
      </w:r>
    </w:p>
    <w:p w14:paraId="3651C40E" w14:textId="77777777" w:rsidR="00FF7506" w:rsidRPr="00CB7181" w:rsidRDefault="00FF7506" w:rsidP="00CE6921">
      <w:pPr>
        <w:spacing w:after="150"/>
        <w:jc w:val="left"/>
        <w:rPr>
          <w:rFonts w:ascii="Calibri" w:hAnsi="Calibri" w:cs="Calibri"/>
        </w:rPr>
      </w:pPr>
      <w:r w:rsidRPr="00CB7181">
        <w:rPr>
          <w:rFonts w:ascii="Calibri" w:hAnsi="Calibri" w:cs="Calibri"/>
        </w:rPr>
        <w:t>The following resolution was offered by Frank Sinicropi, who moved its adoption, and second by Jackson Puylara to wit:</w:t>
      </w:r>
    </w:p>
    <w:p w14:paraId="79DB2B31" w14:textId="77777777" w:rsidR="00FF7506" w:rsidRPr="00CB7181" w:rsidRDefault="00FF7506" w:rsidP="00CE6921">
      <w:pPr>
        <w:spacing w:after="150"/>
        <w:jc w:val="left"/>
        <w:rPr>
          <w:rFonts w:ascii="Calibri" w:hAnsi="Calibri" w:cs="Calibri"/>
          <w:b/>
          <w:bCs/>
        </w:rPr>
      </w:pPr>
      <w:r w:rsidRPr="00CB7181">
        <w:rPr>
          <w:rFonts w:ascii="Calibri" w:hAnsi="Calibri" w:cs="Calibri"/>
          <w:b/>
          <w:bCs/>
        </w:rPr>
        <w:t xml:space="preserve">BOND RESOLUTION OF THE TOWN OF SENECA FALLS, SENECA COUNTY, NEW YORK, ADOPTED ON SEPTEMBER 2, 2025 AUTHORIZING THE CONSTRUCTION OF IMPROVEMENTS TO THE TOWN OF SENECA FALLS WATER TREATMENT PLANT AND DISTRIBUTION SYSTEM (CONSISTING OF THE SENECA FALLS IMPROVEMENT WATER DISTRICTS NO. 1 &amp; NO. 2; THE FORMER VILLAGE OF SENECA FALLS </w:t>
      </w:r>
      <w:r w:rsidRPr="00CB7181">
        <w:rPr>
          <w:rFonts w:ascii="Calibri" w:hAnsi="Calibri" w:cs="Calibri"/>
          <w:b/>
          <w:bCs/>
        </w:rPr>
        <w:lastRenderedPageBreak/>
        <w:t>DISTRICT AND THE FORMER VILLAGE OF SENECA FALLS PERMISSIVE SERVICE AREA AT AN ESTIMATED MAXIMUM COST OF $16,995,000, APPROPRIATING SAID AMOUNT THEREFOR, AND AUTHORIZING THE ISSUANCE OF UP TO $16,995,000 OF BOND ANTICIPATION NOTES AND SERIAL BONDS OF THE TOWN TO PAY THE COST OF THE PROJECT</w:t>
      </w:r>
    </w:p>
    <w:p w14:paraId="6814FC65" w14:textId="77777777" w:rsidR="00FF7506" w:rsidRPr="00CB7181" w:rsidRDefault="00FF7506" w:rsidP="00CE6921">
      <w:pPr>
        <w:spacing w:after="150"/>
        <w:jc w:val="left"/>
        <w:rPr>
          <w:rFonts w:ascii="Calibri" w:hAnsi="Calibri" w:cs="Calibri"/>
        </w:rPr>
      </w:pPr>
      <w:r w:rsidRPr="00CB7181">
        <w:rPr>
          <w:rFonts w:ascii="Calibri" w:hAnsi="Calibri" w:cs="Calibri"/>
          <w:b/>
          <w:bCs/>
        </w:rPr>
        <w:t>WHEREAS,</w:t>
      </w:r>
      <w:r w:rsidRPr="00CB7181">
        <w:rPr>
          <w:rFonts w:ascii="Calibri" w:hAnsi="Calibri" w:cs="Calibri"/>
        </w:rPr>
        <w:t xml:space="preserve"> Section 64(3) of the Town Law of the State of New York empowers the Town Board of the Town of Seneca Falls, Seneca County, New York (the “Town”) to manage maintain and control Town properties as the purposes of the Town may require; and</w:t>
      </w:r>
    </w:p>
    <w:p w14:paraId="0823A9CD" w14:textId="77777777" w:rsidR="00FF7506" w:rsidRPr="00CB7181" w:rsidRDefault="00FF7506" w:rsidP="00CE6921">
      <w:pPr>
        <w:spacing w:after="150"/>
        <w:jc w:val="left"/>
        <w:rPr>
          <w:rFonts w:ascii="Calibri" w:hAnsi="Calibri" w:cs="Calibri"/>
        </w:rPr>
      </w:pPr>
      <w:r w:rsidRPr="00CB7181">
        <w:rPr>
          <w:rFonts w:ascii="Calibri" w:hAnsi="Calibri" w:cs="Calibri"/>
          <w:b/>
          <w:bCs/>
        </w:rPr>
        <w:t>WHEREAS,</w:t>
      </w:r>
      <w:r w:rsidRPr="00CB7181">
        <w:rPr>
          <w:rFonts w:ascii="Calibri" w:hAnsi="Calibri" w:cs="Calibri"/>
        </w:rPr>
        <w:t xml:space="preserve"> the Town Board of the Town has determined that it is necessary and desirable for the Town to undertake a project consisting of the improvement of facilities of the Town of Seneca Falls Water Treatment Plant and Distribution System (consisting of the Seneca Falls Improvement Water Districts No. 1 &amp; No. 2; the Former Village of Seneca Falls District and the Former Village of Seneca Falls Permissive Service Area) in and for the Town, consisting of Clarification Process Train Improvements; Disinfection conversion from UV to chlorine; and Chemical Storage Improvements, and the following distribution system improvements within existing water service areas: Replacement of approximately 2,980 linear feet of 6-inch water main with 8-inch water main on Clinton Street from the Elementary School; Approximately 450 linear feet of new 8-inch water main to create a backlot loop connection from Ridge Street to Clinton Street; Approximately 6,430 linear feet of new 8-inch water main on King Road; and Approximately 6,100 linear feet of new 8-inch water main on George Road including acquisition of land or rights in land necessary therefore, if any, and the acquisition of original furnishings, equipment, machinery or apparatus, including related site work, paving, restoration and repairs incidental thereto (the “Project”); and</w:t>
      </w:r>
    </w:p>
    <w:p w14:paraId="5B35E1A8" w14:textId="77777777" w:rsidR="00FF7506" w:rsidRPr="00CB7181" w:rsidRDefault="00FF7506" w:rsidP="00CE6921">
      <w:pPr>
        <w:spacing w:after="150"/>
        <w:jc w:val="left"/>
        <w:rPr>
          <w:rFonts w:ascii="Calibri" w:hAnsi="Calibri" w:cs="Calibri"/>
        </w:rPr>
      </w:pPr>
      <w:r w:rsidRPr="00CB7181">
        <w:rPr>
          <w:rFonts w:ascii="Calibri" w:hAnsi="Calibri" w:cs="Calibri"/>
          <w:b/>
          <w:bCs/>
        </w:rPr>
        <w:t>WHEREAS,</w:t>
      </w:r>
      <w:r w:rsidRPr="00CB7181">
        <w:rPr>
          <w:rFonts w:ascii="Calibri" w:hAnsi="Calibri" w:cs="Calibri"/>
        </w:rPr>
        <w:t xml:space="preserve"> Barton &amp; Loguidice, D.P.C., competent engineers licensed in New York, has prepared a map and plan for the Project; and</w:t>
      </w:r>
    </w:p>
    <w:p w14:paraId="3D1ECF1C" w14:textId="77777777" w:rsidR="00FF7506" w:rsidRPr="00CB7181" w:rsidRDefault="00FF7506" w:rsidP="00CE6921">
      <w:pPr>
        <w:spacing w:after="150"/>
        <w:jc w:val="left"/>
        <w:rPr>
          <w:rFonts w:ascii="Calibri" w:hAnsi="Calibri" w:cs="Calibri"/>
        </w:rPr>
      </w:pPr>
      <w:r w:rsidRPr="00CB7181">
        <w:rPr>
          <w:rFonts w:ascii="Calibri" w:hAnsi="Calibri" w:cs="Calibri"/>
          <w:b/>
          <w:bCs/>
        </w:rPr>
        <w:t>WHEREAS,</w:t>
      </w:r>
      <w:r w:rsidRPr="00CB7181">
        <w:rPr>
          <w:rFonts w:ascii="Calibri" w:hAnsi="Calibri" w:cs="Calibri"/>
        </w:rPr>
        <w:t xml:space="preserve"> to comply with Town Law Section 202-b, the Town, after giving notice, conducted a public hearing on September 2, 2025 in regard to the increase and improvements comprising the Project and, after conducting such hearing, adopted a resolution determining that it is in the public interest to increase and improve the facilities of the District at a maximum estimated cost of $16,995,000; and</w:t>
      </w:r>
    </w:p>
    <w:p w14:paraId="61FC4048" w14:textId="77777777" w:rsidR="00FF7506" w:rsidRPr="00CB7181" w:rsidRDefault="00FF7506" w:rsidP="00CE6921">
      <w:pPr>
        <w:spacing w:after="150"/>
        <w:jc w:val="left"/>
        <w:rPr>
          <w:rFonts w:ascii="Calibri" w:hAnsi="Calibri" w:cs="Calibri"/>
        </w:rPr>
      </w:pPr>
      <w:r w:rsidRPr="00CB7181">
        <w:rPr>
          <w:rFonts w:ascii="Calibri" w:hAnsi="Calibri" w:cs="Calibri"/>
          <w:b/>
          <w:bCs/>
        </w:rPr>
        <w:t>WHEREAS,</w:t>
      </w:r>
      <w:r w:rsidRPr="00CB7181">
        <w:rPr>
          <w:rFonts w:ascii="Calibri" w:hAnsi="Calibri" w:cs="Calibri"/>
        </w:rPr>
        <w:t xml:space="preserve"> the Town, as a local agency pursuant to the New York State Environmental Quality Review Act (“SEQRA”), ECL Section 8-0101, et seq., and implementing regulations, 6 NYCRR Part 617 (the “Regulations”), having reviewed the impact of the acquisition, construction and reconstruction of the improvements comprising the Project upon the environment determined by resolution adopted August 5, 2025 that the Project is a “Type I Action” which will not have a significant adverse environmental impact; and</w:t>
      </w:r>
    </w:p>
    <w:p w14:paraId="253B0591" w14:textId="77777777" w:rsidR="00FF7506" w:rsidRPr="00CB7181" w:rsidRDefault="00FF7506" w:rsidP="00CE6921">
      <w:pPr>
        <w:spacing w:after="150"/>
        <w:jc w:val="left"/>
        <w:rPr>
          <w:rFonts w:ascii="Calibri" w:hAnsi="Calibri" w:cs="Calibri"/>
        </w:rPr>
      </w:pPr>
      <w:r w:rsidRPr="00CB7181">
        <w:rPr>
          <w:rFonts w:ascii="Calibri" w:hAnsi="Calibri" w:cs="Calibri"/>
          <w:b/>
          <w:bCs/>
        </w:rPr>
        <w:t>WHEREAS,</w:t>
      </w:r>
      <w:r w:rsidRPr="00CB7181">
        <w:rPr>
          <w:rFonts w:ascii="Calibri" w:hAnsi="Calibri" w:cs="Calibri"/>
        </w:rPr>
        <w:t xml:space="preserve"> the Town Board now desires to authorize the Project and the financing of the cost thereof.</w:t>
      </w:r>
    </w:p>
    <w:p w14:paraId="6451455E" w14:textId="7FF5E3E5" w:rsidR="00FF7506" w:rsidRPr="00CB7181" w:rsidRDefault="00FF7506" w:rsidP="00CE6921">
      <w:pPr>
        <w:spacing w:after="150"/>
        <w:jc w:val="left"/>
        <w:rPr>
          <w:rFonts w:ascii="Calibri" w:hAnsi="Calibri" w:cs="Calibri"/>
        </w:rPr>
      </w:pPr>
      <w:r w:rsidRPr="00CB7181">
        <w:rPr>
          <w:rFonts w:ascii="Calibri" w:hAnsi="Calibri" w:cs="Calibri"/>
          <w:b/>
          <w:bCs/>
        </w:rPr>
        <w:t>NOW, THEREFORE BE IT RESOLVED</w:t>
      </w:r>
      <w:r w:rsidRPr="00CB7181">
        <w:rPr>
          <w:rFonts w:ascii="Calibri" w:hAnsi="Calibri" w:cs="Calibri"/>
        </w:rPr>
        <w:t xml:space="preserve"> ON SEPTEMBER</w:t>
      </w:r>
      <w:r w:rsidR="00CB7181">
        <w:rPr>
          <w:rFonts w:ascii="Calibri" w:hAnsi="Calibri" w:cs="Calibri"/>
        </w:rPr>
        <w:t xml:space="preserve"> </w:t>
      </w:r>
      <w:r w:rsidRPr="00CB7181">
        <w:rPr>
          <w:rFonts w:ascii="Calibri" w:hAnsi="Calibri" w:cs="Calibri"/>
        </w:rPr>
        <w:t xml:space="preserve">2, </w:t>
      </w:r>
      <w:proofErr w:type="gramStart"/>
      <w:r w:rsidRPr="00CB7181">
        <w:rPr>
          <w:rFonts w:ascii="Calibri" w:hAnsi="Calibri" w:cs="Calibri"/>
        </w:rPr>
        <w:t>2025</w:t>
      </w:r>
      <w:proofErr w:type="gramEnd"/>
      <w:r w:rsidRPr="00CB7181">
        <w:rPr>
          <w:rFonts w:ascii="Calibri" w:hAnsi="Calibri" w:cs="Calibri"/>
        </w:rPr>
        <w:t xml:space="preserve"> BY THE TOWN BOARD OF THE TOWN OF SENECA FALLS, SENECA COUNTY, NEW YORK (by favorable vote of not less than two thirds of said Board), AS FOLLOWS:</w:t>
      </w:r>
    </w:p>
    <w:p w14:paraId="1CDF221C" w14:textId="77777777" w:rsidR="00FF7506" w:rsidRPr="00CB7181" w:rsidRDefault="00FF7506" w:rsidP="00CE6921">
      <w:pPr>
        <w:spacing w:after="150"/>
        <w:jc w:val="left"/>
        <w:rPr>
          <w:rFonts w:ascii="Calibri" w:hAnsi="Calibri" w:cs="Calibri"/>
        </w:rPr>
      </w:pPr>
      <w:r w:rsidRPr="00CB7181">
        <w:rPr>
          <w:rFonts w:ascii="Calibri" w:hAnsi="Calibri" w:cs="Calibri"/>
        </w:rPr>
        <w:t xml:space="preserve">Section 1.              The undertaking of the Project at a maximum estimated cost of $16,995,000, including all professional costs, equipment, machinery and other necessary </w:t>
      </w:r>
      <w:proofErr w:type="gramStart"/>
      <w:r w:rsidRPr="00CB7181">
        <w:rPr>
          <w:rFonts w:ascii="Calibri" w:hAnsi="Calibri" w:cs="Calibri"/>
        </w:rPr>
        <w:t>appurtenances</w:t>
      </w:r>
      <w:proofErr w:type="gramEnd"/>
      <w:r w:rsidRPr="00CB7181">
        <w:rPr>
          <w:rFonts w:ascii="Calibri" w:hAnsi="Calibri" w:cs="Calibri"/>
        </w:rPr>
        <w:t xml:space="preserve"> and all other necessary costs incidental to such work, which is estimated to be the total cost thereof, is hereby approved.</w:t>
      </w:r>
    </w:p>
    <w:p w14:paraId="372C426C" w14:textId="77777777" w:rsidR="00FF7506" w:rsidRPr="00CB7181" w:rsidRDefault="00FF7506" w:rsidP="00CE6921">
      <w:pPr>
        <w:spacing w:after="150"/>
        <w:jc w:val="left"/>
        <w:rPr>
          <w:rFonts w:ascii="Calibri" w:hAnsi="Calibri" w:cs="Calibri"/>
        </w:rPr>
      </w:pPr>
      <w:r w:rsidRPr="00CB7181">
        <w:rPr>
          <w:rFonts w:ascii="Calibri" w:hAnsi="Calibri" w:cs="Calibri"/>
        </w:rPr>
        <w:t>Section 2.              The plan for the financing of the aforesaid specific object or purpose includes the issuance of up to $16,995,000 of serial bonds, or any bond anticipation notes in anticipation of the issuance and sale of the bonds, which are hereby authorized to be issued pursuant to the Local Finance Law, the levy of a tax to pay the bonds and the interest thereon and the application, if and when available, of state and/or federal assistance available or to any revenues available for such purpose from any other source.  Undertaking the Project is hereby approved.  The bonds and notes authorized hereby may be issued to the United States Department of Agriculture, Office of Rural Development, or any of its related offices or agencies, the New York State Environmental Facilities Corporation under any of its revolving fund programs or any purchaser in accordance with the provisions of the Local Finance Law.</w:t>
      </w:r>
    </w:p>
    <w:p w14:paraId="37FCF031" w14:textId="77777777" w:rsidR="00FF7506" w:rsidRPr="00CB7181" w:rsidRDefault="00FF7506" w:rsidP="00CE6921">
      <w:pPr>
        <w:spacing w:after="150"/>
        <w:jc w:val="left"/>
        <w:rPr>
          <w:rFonts w:ascii="Calibri" w:hAnsi="Calibri" w:cs="Calibri"/>
        </w:rPr>
      </w:pPr>
      <w:r w:rsidRPr="00CB7181">
        <w:rPr>
          <w:rFonts w:ascii="Calibri" w:hAnsi="Calibri" w:cs="Calibri"/>
        </w:rPr>
        <w:t xml:space="preserve">            Section 3.            The full faith and credit of the Town is hereby irrevocably pledged for the payment of the principal of and interest on the Bonds as the same respectively become due and payable.  There shall be annually apportioned and assessed upon the several lots and parcels of land within the District, which the Town Board shall determine and specify to be especially benefited by the  improvements,  an amount  sufficient  to  pay the  principal  and  interest  on such obligations as the same become due, but if not paid from such source, all of the taxable real property in the Town shall be subject to the levy of ad valorem taxes without limitation as to rate or amounts sufficient to </w:t>
      </w:r>
      <w:r w:rsidRPr="00CB7181">
        <w:rPr>
          <w:rFonts w:ascii="Calibri" w:hAnsi="Calibri" w:cs="Calibri"/>
        </w:rPr>
        <w:lastRenderedPageBreak/>
        <w:t xml:space="preserve">pay the principal of and interest on the Bonds as the same shall become due. Such debt service payments may be made </w:t>
      </w:r>
      <w:proofErr w:type="gramStart"/>
      <w:r w:rsidRPr="00CB7181">
        <w:rPr>
          <w:rFonts w:ascii="Calibri" w:hAnsi="Calibri" w:cs="Calibri"/>
        </w:rPr>
        <w:t>in</w:t>
      </w:r>
      <w:proofErr w:type="gramEnd"/>
      <w:r w:rsidRPr="00CB7181">
        <w:rPr>
          <w:rFonts w:ascii="Calibri" w:hAnsi="Calibri" w:cs="Calibri"/>
        </w:rPr>
        <w:t xml:space="preserve"> substantially level or declining amounts as may be authorized by law.</w:t>
      </w:r>
    </w:p>
    <w:p w14:paraId="7D976229" w14:textId="77777777" w:rsidR="00FF7506" w:rsidRPr="00CB7181" w:rsidRDefault="00FF7506" w:rsidP="00CE6921">
      <w:pPr>
        <w:spacing w:after="150"/>
        <w:jc w:val="left"/>
        <w:rPr>
          <w:rFonts w:ascii="Calibri" w:hAnsi="Calibri" w:cs="Calibri"/>
        </w:rPr>
      </w:pPr>
      <w:r w:rsidRPr="00CB7181">
        <w:rPr>
          <w:rFonts w:ascii="Calibri" w:hAnsi="Calibri" w:cs="Calibri"/>
        </w:rPr>
        <w:t xml:space="preserve">            Section 4.            Pursuant to Sections 30.00, 50.00 and 56.00 to 60.00, </w:t>
      </w:r>
      <w:proofErr w:type="gramStart"/>
      <w:r w:rsidRPr="00CB7181">
        <w:rPr>
          <w:rFonts w:ascii="Calibri" w:hAnsi="Calibri" w:cs="Calibri"/>
        </w:rPr>
        <w:t>inclusive,</w:t>
      </w:r>
      <w:proofErr w:type="gramEnd"/>
      <w:r w:rsidRPr="00CB7181">
        <w:rPr>
          <w:rFonts w:ascii="Calibri" w:hAnsi="Calibri" w:cs="Calibri"/>
        </w:rPr>
        <w:t xml:space="preserve"> of the Local Finance Law, the power to authorize the issuance of and to sell the serial bonds and any bond anticipation notes in anticipation of the issuance and sale of the bonds herein authorized, including renewals of such notes, is hereby delegated to the Town Supervisor, the chief fiscal officer. Such bonds or notes shall be of such form and contents, and shall be sold in such manner, as may be prescribed by said Town Supervisor, consistent with the provisions of the Local Finance Law. The notes authorized herein are issued in anticipation of bonds for </w:t>
      </w:r>
      <w:proofErr w:type="gramStart"/>
      <w:r w:rsidRPr="00CB7181">
        <w:rPr>
          <w:rFonts w:ascii="Calibri" w:hAnsi="Calibri" w:cs="Calibri"/>
        </w:rPr>
        <w:t>an assessable</w:t>
      </w:r>
      <w:proofErr w:type="gramEnd"/>
      <w:r w:rsidRPr="00CB7181">
        <w:rPr>
          <w:rFonts w:ascii="Calibri" w:hAnsi="Calibri" w:cs="Calibri"/>
        </w:rPr>
        <w:t xml:space="preserve"> improvement.</w:t>
      </w:r>
    </w:p>
    <w:p w14:paraId="339DC159" w14:textId="77777777" w:rsidR="00FF7506" w:rsidRPr="00CB7181" w:rsidRDefault="00FF7506" w:rsidP="00CE6921">
      <w:pPr>
        <w:spacing w:after="150"/>
        <w:jc w:val="left"/>
        <w:rPr>
          <w:rFonts w:ascii="Calibri" w:hAnsi="Calibri" w:cs="Calibri"/>
        </w:rPr>
      </w:pPr>
      <w:r w:rsidRPr="00CB7181">
        <w:rPr>
          <w:rFonts w:ascii="Calibri" w:hAnsi="Calibri" w:cs="Calibri"/>
        </w:rPr>
        <w:t>            Section 5.            The Town Supervisor is hereby further authorized, at his sole discretion, to execute all agreements, certificates and instruments in order to effect the financing or refinancing of the specific object or purpose described in Section 1 hereof, or a portion thereof, by a bond, and/or note issue of said Town and such authorization is intended to include authority to enter into and execute on behalf of the Town all agreements, certificates and instruments required in connection with financing the Project costs.</w:t>
      </w:r>
    </w:p>
    <w:p w14:paraId="460F2FF3" w14:textId="77777777" w:rsidR="00FF7506" w:rsidRPr="00CB7181" w:rsidRDefault="00FF7506" w:rsidP="00CE6921">
      <w:pPr>
        <w:spacing w:after="150"/>
        <w:jc w:val="left"/>
        <w:rPr>
          <w:rFonts w:ascii="Calibri" w:hAnsi="Calibri" w:cs="Calibri"/>
        </w:rPr>
      </w:pPr>
      <w:r w:rsidRPr="00CB7181">
        <w:rPr>
          <w:rFonts w:ascii="Calibri" w:hAnsi="Calibri" w:cs="Calibri"/>
        </w:rPr>
        <w:t xml:space="preserve">            Section 6.            The intent of this resolution is to give the Town Supervisor sufficient authority to execute those applications, agreements and instruments and to do any similar acts necessary to </w:t>
      </w:r>
      <w:proofErr w:type="gramStart"/>
      <w:r w:rsidRPr="00CB7181">
        <w:rPr>
          <w:rFonts w:ascii="Calibri" w:hAnsi="Calibri" w:cs="Calibri"/>
        </w:rPr>
        <w:t>effect</w:t>
      </w:r>
      <w:proofErr w:type="gramEnd"/>
      <w:r w:rsidRPr="00CB7181">
        <w:rPr>
          <w:rFonts w:ascii="Calibri" w:hAnsi="Calibri" w:cs="Calibri"/>
        </w:rPr>
        <w:t xml:space="preserve"> the issuance of the aforesaid bonds and/or notes without resorting to further action </w:t>
      </w:r>
      <w:proofErr w:type="gramStart"/>
      <w:r w:rsidRPr="00CB7181">
        <w:rPr>
          <w:rFonts w:ascii="Calibri" w:hAnsi="Calibri" w:cs="Calibri"/>
        </w:rPr>
        <w:t>of</w:t>
      </w:r>
      <w:proofErr w:type="gramEnd"/>
      <w:r w:rsidRPr="00CB7181">
        <w:rPr>
          <w:rFonts w:ascii="Calibri" w:hAnsi="Calibri" w:cs="Calibri"/>
        </w:rPr>
        <w:t xml:space="preserve"> this Town Board.</w:t>
      </w:r>
    </w:p>
    <w:p w14:paraId="4FAF5518" w14:textId="77777777" w:rsidR="00FF7506" w:rsidRPr="00CB7181" w:rsidRDefault="00FF7506" w:rsidP="00CE6921">
      <w:pPr>
        <w:spacing w:after="150"/>
        <w:jc w:val="left"/>
        <w:rPr>
          <w:rFonts w:ascii="Calibri" w:hAnsi="Calibri" w:cs="Calibri"/>
        </w:rPr>
      </w:pPr>
      <w:r w:rsidRPr="00CB7181">
        <w:rPr>
          <w:rFonts w:ascii="Calibri" w:hAnsi="Calibri" w:cs="Calibri"/>
        </w:rPr>
        <w:t>              Section 7.            The following additional matters are hereby determined and declared:</w:t>
      </w:r>
    </w:p>
    <w:p w14:paraId="14604F11" w14:textId="77777777" w:rsidR="00FF7506" w:rsidRPr="00CB7181" w:rsidRDefault="00FF7506" w:rsidP="00CE6921">
      <w:pPr>
        <w:spacing w:after="150"/>
        <w:jc w:val="left"/>
        <w:rPr>
          <w:rFonts w:ascii="Calibri" w:hAnsi="Calibri" w:cs="Calibri"/>
        </w:rPr>
      </w:pPr>
      <w:r w:rsidRPr="00CB7181">
        <w:rPr>
          <w:rFonts w:ascii="Calibri" w:hAnsi="Calibri" w:cs="Calibri"/>
        </w:rPr>
        <w:t>(a)                Pursuant to paragraph 4 of Section 11.00 of the Local Finance Law (i) the period of probable usefulness of the Project is forty (40) years; and</w:t>
      </w:r>
    </w:p>
    <w:p w14:paraId="4DC5EE61" w14:textId="77777777" w:rsidR="00FF7506" w:rsidRPr="00CB7181" w:rsidRDefault="00FF7506" w:rsidP="00CE6921">
      <w:pPr>
        <w:spacing w:after="150"/>
        <w:jc w:val="left"/>
        <w:rPr>
          <w:rFonts w:ascii="Calibri" w:hAnsi="Calibri" w:cs="Calibri"/>
        </w:rPr>
      </w:pPr>
      <w:r w:rsidRPr="00CB7181">
        <w:rPr>
          <w:rFonts w:ascii="Calibri" w:hAnsi="Calibri" w:cs="Calibri"/>
        </w:rPr>
        <w:t>(b)                Current funds are not required by the Local Finance Law to be provided prior to the issuance of the bonds and any notes issued in anticipation thereof authorized by this resolution; and</w:t>
      </w:r>
    </w:p>
    <w:p w14:paraId="3D56E9B6" w14:textId="77777777" w:rsidR="00FF7506" w:rsidRPr="00CB7181" w:rsidRDefault="00FF7506" w:rsidP="00CE6921">
      <w:pPr>
        <w:spacing w:after="150"/>
        <w:jc w:val="left"/>
        <w:rPr>
          <w:rFonts w:ascii="Calibri" w:hAnsi="Calibri" w:cs="Calibri"/>
        </w:rPr>
      </w:pPr>
      <w:r w:rsidRPr="00CB7181">
        <w:rPr>
          <w:rFonts w:ascii="Calibri" w:hAnsi="Calibri" w:cs="Calibri"/>
        </w:rPr>
        <w:t>(c)                 The proposed maturity of the bonds authorized by this resolution will exceed five (5) years.</w:t>
      </w:r>
    </w:p>
    <w:p w14:paraId="4A50C93A" w14:textId="77777777" w:rsidR="00FF7506" w:rsidRPr="00CB7181" w:rsidRDefault="00FF7506" w:rsidP="00CE6921">
      <w:pPr>
        <w:spacing w:after="150"/>
        <w:jc w:val="left"/>
        <w:rPr>
          <w:rFonts w:ascii="Calibri" w:hAnsi="Calibri" w:cs="Calibri"/>
        </w:rPr>
      </w:pPr>
      <w:r w:rsidRPr="00CB7181">
        <w:rPr>
          <w:rFonts w:ascii="Calibri" w:hAnsi="Calibri" w:cs="Calibri"/>
        </w:rPr>
        <w:t xml:space="preserve">Section 8.        The temporary use of available funds of the Town, not immediately required for the purpose or purposes for which the same were raised or otherwise created, is hereby authorized pursuant to Section 165.10 of the Local Finance Law, for the capital purposes described in Section 1 of this resolution. The reasonably expected source of funds to be used to initially pay for the </w:t>
      </w:r>
      <w:proofErr w:type="gramStart"/>
      <w:r w:rsidRPr="00CB7181">
        <w:rPr>
          <w:rFonts w:ascii="Calibri" w:hAnsi="Calibri" w:cs="Calibri"/>
        </w:rPr>
        <w:t>expenditures</w:t>
      </w:r>
      <w:proofErr w:type="gramEnd"/>
      <w:r w:rsidRPr="00CB7181">
        <w:rPr>
          <w:rFonts w:ascii="Calibri" w:hAnsi="Calibri" w:cs="Calibri"/>
        </w:rPr>
        <w:t xml:space="preserve"> authorized by Section 1 of this resolution shall be from the Town’s General Fund.  It is intended that the Town shall then reimburse expenditures from the General Fund with the proceeds of the bonds and bond anticipation notes authorized by this resolution and that the interest </w:t>
      </w:r>
      <w:proofErr w:type="gramStart"/>
      <w:r w:rsidRPr="00CB7181">
        <w:rPr>
          <w:rFonts w:ascii="Calibri" w:hAnsi="Calibri" w:cs="Calibri"/>
        </w:rPr>
        <w:t>payable</w:t>
      </w:r>
      <w:proofErr w:type="gramEnd"/>
      <w:r w:rsidRPr="00CB7181">
        <w:rPr>
          <w:rFonts w:ascii="Calibri" w:hAnsi="Calibri" w:cs="Calibri"/>
        </w:rPr>
        <w:t xml:space="preserve"> on the bonds and any bond anticipation notes issued in anticipation of such bonds shall be excludable from gross income for federal income tax purposes. This resolution is intended to constitute the declaration of the Town’s “official intent” within the meaning of Treasury Regulation Section 1.150-2 to reimburse the expenditures authorized by this resolution with the proceeds of the bonds and bond anticipation notes authorized herein. Other than as specified in this resolution, no monies are reasonably expected to be, received, allocated on a long-term basis, or otherwise set aside with respect to the permanent funding of the objects or purposes described herein.</w:t>
      </w:r>
    </w:p>
    <w:p w14:paraId="1844954F" w14:textId="77777777" w:rsidR="00FF7506" w:rsidRPr="00CB7181" w:rsidRDefault="00FF7506" w:rsidP="00CE6921">
      <w:pPr>
        <w:spacing w:after="150"/>
        <w:jc w:val="left"/>
        <w:rPr>
          <w:rFonts w:ascii="Calibri" w:hAnsi="Calibri" w:cs="Calibri"/>
        </w:rPr>
      </w:pPr>
      <w:r w:rsidRPr="00CB7181">
        <w:rPr>
          <w:rFonts w:ascii="Calibri" w:hAnsi="Calibri" w:cs="Calibri"/>
        </w:rPr>
        <w:t>            Section 9.            Such bonds shall be in fully registered form and shall be signed in the name of the Town of Seneca Falls, Seneca County, New York, by the manual or facsimile signature of the Town Supervisor and a facsimile of its corporate seal shall be imprinted or impressed thereon and maybe attested to by the manual or facsimile signature of the Town Clerk.</w:t>
      </w:r>
    </w:p>
    <w:p w14:paraId="1A20A602" w14:textId="77777777" w:rsidR="00FF7506" w:rsidRPr="00CB7181" w:rsidRDefault="00FF7506" w:rsidP="00CE6921">
      <w:pPr>
        <w:spacing w:after="150"/>
        <w:jc w:val="left"/>
        <w:rPr>
          <w:rFonts w:ascii="Calibri" w:hAnsi="Calibri" w:cs="Calibri"/>
        </w:rPr>
      </w:pPr>
      <w:r w:rsidRPr="00CB7181">
        <w:rPr>
          <w:rFonts w:ascii="Calibri" w:hAnsi="Calibri" w:cs="Calibri"/>
        </w:rPr>
        <w:t>            Section 10.          The Town hereby covenants and agrees with the holders from time to time of the Bonds and any bond anticipation notes issued in anticipation of the sale of the Bonds, that the Town will faithfully observe and comply with all provisions of the Internal Revenue Code of 1986, as amended (the "Code"), and any proposed or final regulations issued pursuant thereto unless, in the opinion of bond counsel, such compliance is not required by the Code and regulations to maintain the exclusion from gross income of interest on said obligations for federal income tax purposes.</w:t>
      </w:r>
    </w:p>
    <w:p w14:paraId="718D57F1" w14:textId="77777777" w:rsidR="00FF7506" w:rsidRPr="00CB7181" w:rsidRDefault="00FF7506" w:rsidP="00CE6921">
      <w:pPr>
        <w:spacing w:after="150"/>
        <w:jc w:val="left"/>
        <w:rPr>
          <w:rFonts w:ascii="Calibri" w:hAnsi="Calibri" w:cs="Calibri"/>
        </w:rPr>
      </w:pPr>
      <w:r w:rsidRPr="00CB7181">
        <w:rPr>
          <w:rFonts w:ascii="Calibri" w:hAnsi="Calibri" w:cs="Calibri"/>
        </w:rPr>
        <w:t xml:space="preserve">            Section 11.          All other matters, except as provided herein relating to such bonds, including determining whether to issue such bonds with a schedule of substantially level or declining annual debt service and all matters related thereto, prescribing whether manual or facsimile signatures shall appear on said bonds, prescribing the method for the recording of ownership of said bonds, appointing the fiscal agent or agents for said bonds, providing for the printing and delivery of said bonds (and if said bonds are to be executed in the name of the Town by the facsimile signature of its Town Supervisor, providing for the manual countersignature of a fiscal agent or of a designated Official of the Town), the date, denominations, maturities and interest payment dates, place or places of payment, and also including the consolidation with other issues, shall be determined by the Town Supervisor. It </w:t>
      </w:r>
      <w:r w:rsidRPr="00CB7181">
        <w:rPr>
          <w:rFonts w:ascii="Calibri" w:hAnsi="Calibri" w:cs="Calibri"/>
        </w:rPr>
        <w:lastRenderedPageBreak/>
        <w:t>is hereby determined that it is to the financial advantage of the Town not to impose and collect from registered owners of such bonds any charges for mailing, shipping and insuring bonds transferred or exchanged by the fiscal agent, and, accordingly, pursuant to paragraph c of Section 70.00 of the Local Finance Law, no such charges shall be so collected by the fiscal agent. Such bonds shall contain substantially the recital of validity clause provided for in Section 52.00 of the Local Finance Law and shall otherwise be in such form and contain such recitals in addition to those required by Section 52.00 of the Local Finance Law, as the Town Treasurer shall determine.</w:t>
      </w:r>
    </w:p>
    <w:p w14:paraId="5673A1C0" w14:textId="77777777" w:rsidR="00FF7506" w:rsidRPr="00CB7181" w:rsidRDefault="00FF7506" w:rsidP="00CE6921">
      <w:pPr>
        <w:spacing w:after="150"/>
        <w:jc w:val="left"/>
        <w:rPr>
          <w:rFonts w:ascii="Calibri" w:hAnsi="Calibri" w:cs="Calibri"/>
        </w:rPr>
      </w:pPr>
      <w:r w:rsidRPr="00CB7181">
        <w:rPr>
          <w:rFonts w:ascii="Calibri" w:hAnsi="Calibri" w:cs="Calibri"/>
        </w:rPr>
        <w:t>            Section 12. Trespasz Law Offices, LLP. is hereby appointed bond counsel to the Town in relation to the issuance of the obligations authorized herein.</w:t>
      </w:r>
    </w:p>
    <w:p w14:paraId="2D111D7D" w14:textId="77777777" w:rsidR="00FF7506" w:rsidRPr="00CB7181" w:rsidRDefault="00FF7506" w:rsidP="00CE6921">
      <w:pPr>
        <w:spacing w:after="150"/>
        <w:jc w:val="left"/>
        <w:rPr>
          <w:rFonts w:ascii="Calibri" w:hAnsi="Calibri" w:cs="Calibri"/>
        </w:rPr>
      </w:pPr>
      <w:r w:rsidRPr="00CB7181">
        <w:rPr>
          <w:rFonts w:ascii="Calibri" w:hAnsi="Calibri" w:cs="Calibri"/>
        </w:rPr>
        <w:t>        Section 13. The validity of such bonds and bond anticipation notes may be contested only if:</w:t>
      </w:r>
    </w:p>
    <w:p w14:paraId="04A51CFB" w14:textId="77777777" w:rsidR="00FF7506" w:rsidRPr="00CB7181" w:rsidRDefault="00FF7506" w:rsidP="00CE6921">
      <w:pPr>
        <w:spacing w:after="150"/>
        <w:jc w:val="left"/>
        <w:rPr>
          <w:rFonts w:ascii="Calibri" w:hAnsi="Calibri" w:cs="Calibri"/>
        </w:rPr>
      </w:pPr>
      <w:r w:rsidRPr="00CB7181">
        <w:rPr>
          <w:rFonts w:ascii="Calibri" w:hAnsi="Calibri" w:cs="Calibri"/>
        </w:rPr>
        <w:t>(1)                Such obligations are authorized for an object or purpose for which said Town is not authorized to expend money, or</w:t>
      </w:r>
    </w:p>
    <w:p w14:paraId="4D55711F" w14:textId="77777777" w:rsidR="00FF7506" w:rsidRPr="00CB7181" w:rsidRDefault="00FF7506" w:rsidP="00CE6921">
      <w:pPr>
        <w:spacing w:after="150"/>
        <w:jc w:val="left"/>
        <w:rPr>
          <w:rFonts w:ascii="Calibri" w:hAnsi="Calibri" w:cs="Calibri"/>
        </w:rPr>
      </w:pPr>
      <w:r w:rsidRPr="00CB7181">
        <w:rPr>
          <w:rFonts w:ascii="Calibri" w:hAnsi="Calibri" w:cs="Calibri"/>
        </w:rPr>
        <w:t xml:space="preserve">(2)                The provisions of law which should be complied with at the date of publication of this resolution are not substantially complied with, and an action, suit or proceeding contesting such validity </w:t>
      </w:r>
      <w:proofErr w:type="gramStart"/>
      <w:r w:rsidRPr="00CB7181">
        <w:rPr>
          <w:rFonts w:ascii="Calibri" w:hAnsi="Calibri" w:cs="Calibri"/>
        </w:rPr>
        <w:t>is commenced</w:t>
      </w:r>
      <w:proofErr w:type="gramEnd"/>
      <w:r w:rsidRPr="00CB7181">
        <w:rPr>
          <w:rFonts w:ascii="Calibri" w:hAnsi="Calibri" w:cs="Calibri"/>
        </w:rPr>
        <w:t xml:space="preserve"> within twenty days after the date of publication, or</w:t>
      </w:r>
    </w:p>
    <w:p w14:paraId="61E184FB" w14:textId="77777777" w:rsidR="00FF7506" w:rsidRPr="00CB7181" w:rsidRDefault="00FF7506" w:rsidP="00CE6921">
      <w:pPr>
        <w:spacing w:after="150"/>
        <w:jc w:val="left"/>
        <w:rPr>
          <w:rFonts w:ascii="Calibri" w:hAnsi="Calibri" w:cs="Calibri"/>
        </w:rPr>
      </w:pPr>
      <w:r w:rsidRPr="00CB7181">
        <w:rPr>
          <w:rFonts w:ascii="Calibri" w:hAnsi="Calibri" w:cs="Calibri"/>
        </w:rPr>
        <w:t>(3)                Such obligations are authorized in violation of the provisions of the Constitution.</w:t>
      </w:r>
    </w:p>
    <w:p w14:paraId="23B77F68" w14:textId="77777777" w:rsidR="00FF7506" w:rsidRPr="00CB7181" w:rsidRDefault="00FF7506" w:rsidP="00CE6921">
      <w:pPr>
        <w:spacing w:after="150"/>
        <w:jc w:val="left"/>
        <w:rPr>
          <w:rFonts w:ascii="Calibri" w:hAnsi="Calibri" w:cs="Calibri"/>
        </w:rPr>
      </w:pPr>
      <w:r w:rsidRPr="00CB7181">
        <w:rPr>
          <w:rFonts w:ascii="Calibri" w:hAnsi="Calibri" w:cs="Calibri"/>
        </w:rPr>
        <w:t xml:space="preserve">                Section 14. This Resolution is not subject to permissive referendum under Section 35-b of the New York Local Finance Law because the obligations authorized herein are for a district authorized by articles three-A, twelve, twelve-A or twelve-C of the Town Law for an approvement the cost of which is to be assessed upon the </w:t>
      </w:r>
      <w:proofErr w:type="gramStart"/>
      <w:r w:rsidRPr="00CB7181">
        <w:rPr>
          <w:rFonts w:ascii="Calibri" w:hAnsi="Calibri" w:cs="Calibri"/>
        </w:rPr>
        <w:t>benefitted</w:t>
      </w:r>
      <w:proofErr w:type="gramEnd"/>
      <w:r w:rsidRPr="00CB7181">
        <w:rPr>
          <w:rFonts w:ascii="Calibri" w:hAnsi="Calibri" w:cs="Calibri"/>
        </w:rPr>
        <w:t xml:space="preserve"> real property.</w:t>
      </w:r>
    </w:p>
    <w:p w14:paraId="519F73AD" w14:textId="77777777" w:rsidR="00FF7506" w:rsidRPr="00CB7181" w:rsidRDefault="00FF7506" w:rsidP="00CE6921">
      <w:pPr>
        <w:spacing w:after="150"/>
        <w:jc w:val="left"/>
        <w:rPr>
          <w:rFonts w:ascii="Calibri" w:hAnsi="Calibri" w:cs="Calibri"/>
        </w:rPr>
      </w:pPr>
      <w:r w:rsidRPr="00CB7181">
        <w:rPr>
          <w:rFonts w:ascii="Calibri" w:hAnsi="Calibri" w:cs="Calibri"/>
        </w:rPr>
        <w:t>                Section 15. The Town Clerk shall cause the publishing and posting of a notice in substantially the form provided in Section 81.00 of the Local Finance Law together with a summary of this Bond Resolution (attached hereto as FORM OF NOTICE).</w:t>
      </w:r>
    </w:p>
    <w:p w14:paraId="6D2584D8" w14:textId="77777777" w:rsidR="00FF7506" w:rsidRPr="00CB7181" w:rsidRDefault="00FF7506" w:rsidP="00CE6921">
      <w:pPr>
        <w:spacing w:after="150"/>
        <w:jc w:val="left"/>
        <w:rPr>
          <w:rFonts w:ascii="Calibri" w:hAnsi="Calibri" w:cs="Calibri"/>
        </w:rPr>
      </w:pPr>
      <w:r w:rsidRPr="00CB7181">
        <w:rPr>
          <w:rFonts w:ascii="Calibri" w:hAnsi="Calibri" w:cs="Calibri"/>
          <w:b/>
          <w:bCs/>
        </w:rPr>
        <w:t>WHEREFORE,</w:t>
      </w:r>
      <w:r w:rsidRPr="00CB7181">
        <w:rPr>
          <w:rFonts w:ascii="Calibri" w:hAnsi="Calibri" w:cs="Calibri"/>
        </w:rPr>
        <w:t xml:space="preserve"> the foregoing Resolution was put to a vote of the members of the Town Board of the Town this September 2, 2025, the result of which vote was as follows:</w:t>
      </w:r>
    </w:p>
    <w:p w14:paraId="536639DE" w14:textId="77777777" w:rsidR="00FF7506" w:rsidRPr="00CB7181" w:rsidRDefault="00FF7506" w:rsidP="00CE6921">
      <w:pPr>
        <w:pStyle w:val="Aside"/>
        <w:spacing w:before="120" w:after="120"/>
        <w:ind w:left="0"/>
        <w:rPr>
          <w:rFonts w:ascii="Calibri" w:hAnsi="Calibri" w:cs="Calibri"/>
          <w:sz w:val="24"/>
          <w:szCs w:val="24"/>
        </w:rPr>
      </w:pPr>
      <w:r w:rsidRPr="00CB7181">
        <w:rPr>
          <w:rFonts w:ascii="Calibri" w:hAnsi="Calibri" w:cs="Calibri"/>
          <w:sz w:val="24"/>
          <w:szCs w:val="24"/>
        </w:rPr>
        <w:t>Motion to approve the bond resolution for the water distribution system project was made by Councilperson Sinicropi, seconded by Councilperson Puylara, and carried with Councilperson Dyson opposed.</w:t>
      </w:r>
    </w:p>
    <w:p w14:paraId="13C6ECF7" w14:textId="2662A88F" w:rsidR="00FF7506" w:rsidRPr="00FF7506" w:rsidRDefault="00FF7506" w:rsidP="00CE6921">
      <w:pPr>
        <w:pStyle w:val="Heading3"/>
        <w:numPr>
          <w:ilvl w:val="0"/>
          <w:numId w:val="8"/>
        </w:numPr>
        <w:ind w:left="0"/>
        <w:jc w:val="left"/>
        <w:rPr>
          <w:rFonts w:ascii="Calibri" w:hAnsi="Calibri" w:cs="Calibri"/>
          <w:color w:val="auto"/>
          <w:sz w:val="24"/>
          <w:szCs w:val="24"/>
        </w:rPr>
      </w:pPr>
      <w:r w:rsidRPr="00FF7506">
        <w:rPr>
          <w:rFonts w:ascii="Calibri" w:hAnsi="Calibri" w:cs="Calibri"/>
          <w:color w:val="auto"/>
          <w:sz w:val="24"/>
          <w:szCs w:val="24"/>
        </w:rPr>
        <w:t>RESOLUTION: LOCAL LAW #3 - OVERRIDE TAX LEVY LIMIT</w:t>
      </w:r>
    </w:p>
    <w:p w14:paraId="517D881C" w14:textId="77777777" w:rsidR="00FF7506" w:rsidRPr="00CB7181" w:rsidRDefault="00FF7506" w:rsidP="00CE6921">
      <w:pPr>
        <w:pStyle w:val="Aside"/>
        <w:spacing w:before="120" w:after="120"/>
        <w:ind w:left="0"/>
        <w:rPr>
          <w:rFonts w:ascii="Calibri" w:hAnsi="Calibri" w:cs="Calibri"/>
          <w:sz w:val="24"/>
          <w:szCs w:val="24"/>
        </w:rPr>
      </w:pPr>
      <w:r w:rsidRPr="00CB7181">
        <w:rPr>
          <w:rFonts w:ascii="Calibri" w:hAnsi="Calibri" w:cs="Calibri"/>
          <w:b/>
          <w:bCs/>
          <w:sz w:val="24"/>
          <w:szCs w:val="24"/>
        </w:rPr>
        <w:t>WHEREAS,</w:t>
      </w:r>
      <w:r w:rsidRPr="00CB7181">
        <w:rPr>
          <w:rFonts w:ascii="Calibri" w:hAnsi="Calibri" w:cs="Calibri"/>
          <w:sz w:val="24"/>
          <w:szCs w:val="24"/>
        </w:rPr>
        <w:t xml:space="preserve"> the Town Board believed it would be advantageous for the Town to override the tax levy limit imposed by General Municipal Law Section3-c; and</w:t>
      </w:r>
    </w:p>
    <w:p w14:paraId="57DB85D8" w14:textId="77777777" w:rsidR="00FF7506" w:rsidRPr="00CB7181" w:rsidRDefault="00FF7506" w:rsidP="00CE6921">
      <w:pPr>
        <w:pStyle w:val="Aside"/>
        <w:spacing w:before="120" w:after="120"/>
        <w:ind w:left="0"/>
        <w:rPr>
          <w:rFonts w:ascii="Calibri" w:hAnsi="Calibri" w:cs="Calibri"/>
          <w:sz w:val="24"/>
          <w:szCs w:val="24"/>
        </w:rPr>
      </w:pPr>
      <w:r w:rsidRPr="00CB7181">
        <w:rPr>
          <w:rFonts w:ascii="Calibri" w:hAnsi="Calibri" w:cs="Calibri"/>
          <w:b/>
          <w:bCs/>
          <w:sz w:val="24"/>
          <w:szCs w:val="24"/>
        </w:rPr>
        <w:t>WHEREAS,</w:t>
      </w:r>
      <w:r w:rsidRPr="00CB7181">
        <w:rPr>
          <w:rFonts w:ascii="Calibri" w:hAnsi="Calibri" w:cs="Calibri"/>
          <w:sz w:val="24"/>
          <w:szCs w:val="24"/>
        </w:rPr>
        <w:t xml:space="preserve"> attached Local Law No. 3 of 2025 was available for review; and</w:t>
      </w:r>
    </w:p>
    <w:p w14:paraId="1BAA89FC" w14:textId="77777777" w:rsidR="00FF7506" w:rsidRPr="00CB7181" w:rsidRDefault="00FF7506" w:rsidP="00CE6921">
      <w:pPr>
        <w:pStyle w:val="Aside"/>
        <w:spacing w:before="120" w:after="120"/>
        <w:ind w:left="0"/>
        <w:rPr>
          <w:rFonts w:ascii="Calibri" w:hAnsi="Calibri" w:cs="Calibri"/>
          <w:sz w:val="24"/>
          <w:szCs w:val="24"/>
        </w:rPr>
      </w:pPr>
      <w:r w:rsidRPr="00CB7181">
        <w:rPr>
          <w:rFonts w:ascii="Calibri" w:hAnsi="Calibri" w:cs="Calibri"/>
          <w:b/>
          <w:bCs/>
          <w:sz w:val="24"/>
          <w:szCs w:val="24"/>
        </w:rPr>
        <w:t>WHEREAS,</w:t>
      </w:r>
      <w:r w:rsidRPr="00CB7181">
        <w:rPr>
          <w:rFonts w:ascii="Calibri" w:hAnsi="Calibri" w:cs="Calibri"/>
          <w:sz w:val="24"/>
          <w:szCs w:val="24"/>
        </w:rPr>
        <w:t xml:space="preserve"> as required, a public hearing was held on this date; and</w:t>
      </w:r>
    </w:p>
    <w:p w14:paraId="787C4C34" w14:textId="77777777" w:rsidR="00FF7506" w:rsidRPr="00CB7181" w:rsidRDefault="00FF7506" w:rsidP="00CE6921">
      <w:pPr>
        <w:pStyle w:val="Aside"/>
        <w:spacing w:before="120" w:after="120"/>
        <w:ind w:left="0"/>
        <w:rPr>
          <w:rFonts w:ascii="Calibri" w:hAnsi="Calibri" w:cs="Calibri"/>
          <w:sz w:val="24"/>
          <w:szCs w:val="24"/>
        </w:rPr>
      </w:pPr>
      <w:r w:rsidRPr="00CB7181">
        <w:rPr>
          <w:rFonts w:ascii="Calibri" w:hAnsi="Calibri" w:cs="Calibri"/>
          <w:b/>
          <w:bCs/>
          <w:sz w:val="24"/>
          <w:szCs w:val="24"/>
        </w:rPr>
        <w:t xml:space="preserve">NOW, THEREFORE, </w:t>
      </w:r>
      <w:proofErr w:type="gramStart"/>
      <w:r w:rsidRPr="00CB7181">
        <w:rPr>
          <w:rFonts w:ascii="Calibri" w:hAnsi="Calibri" w:cs="Calibri"/>
          <w:b/>
          <w:bCs/>
          <w:sz w:val="24"/>
          <w:szCs w:val="24"/>
        </w:rPr>
        <w:t>BE IT</w:t>
      </w:r>
      <w:proofErr w:type="gramEnd"/>
      <w:r w:rsidRPr="00CB7181">
        <w:rPr>
          <w:rFonts w:ascii="Calibri" w:hAnsi="Calibri" w:cs="Calibri"/>
          <w:b/>
          <w:bCs/>
          <w:sz w:val="24"/>
          <w:szCs w:val="24"/>
        </w:rPr>
        <w:t xml:space="preserve"> RESOLVED</w:t>
      </w:r>
      <w:r w:rsidRPr="00CB7181">
        <w:rPr>
          <w:rFonts w:ascii="Calibri" w:hAnsi="Calibri" w:cs="Calibri"/>
          <w:sz w:val="24"/>
          <w:szCs w:val="24"/>
        </w:rPr>
        <w:t xml:space="preserve"> that after due consideration, the Town Board hereby adopts Local Law #3 to Override the 2% Tax Levy Limit Established in General Municipal Law 3-c and directs the Town Clerk to file the local law with the Secretary of State as required.</w:t>
      </w:r>
    </w:p>
    <w:p w14:paraId="538467EB" w14:textId="77777777" w:rsidR="00FF7506" w:rsidRPr="00CB7181" w:rsidRDefault="00FF7506" w:rsidP="00CE6921">
      <w:pPr>
        <w:pStyle w:val="Aside"/>
        <w:spacing w:before="120" w:after="120"/>
        <w:ind w:left="0"/>
        <w:rPr>
          <w:rFonts w:ascii="Calibri" w:hAnsi="Calibri" w:cs="Calibri"/>
          <w:sz w:val="24"/>
          <w:szCs w:val="24"/>
        </w:rPr>
      </w:pPr>
      <w:proofErr w:type="gramStart"/>
      <w:r w:rsidRPr="00CB7181">
        <w:rPr>
          <w:rFonts w:ascii="Calibri" w:hAnsi="Calibri" w:cs="Calibri"/>
          <w:b/>
          <w:bCs/>
          <w:sz w:val="24"/>
          <w:szCs w:val="24"/>
        </w:rPr>
        <w:t>BE IT</w:t>
      </w:r>
      <w:proofErr w:type="gramEnd"/>
      <w:r w:rsidRPr="00CB7181">
        <w:rPr>
          <w:rFonts w:ascii="Calibri" w:hAnsi="Calibri" w:cs="Calibri"/>
          <w:b/>
          <w:bCs/>
          <w:sz w:val="24"/>
          <w:szCs w:val="24"/>
        </w:rPr>
        <w:t xml:space="preserve"> </w:t>
      </w:r>
      <w:proofErr w:type="gramStart"/>
      <w:r w:rsidRPr="00CB7181">
        <w:rPr>
          <w:rFonts w:ascii="Calibri" w:hAnsi="Calibri" w:cs="Calibri"/>
          <w:b/>
          <w:bCs/>
          <w:sz w:val="24"/>
          <w:szCs w:val="24"/>
        </w:rPr>
        <w:t>FURTHER RESOLVED,</w:t>
      </w:r>
      <w:proofErr w:type="gramEnd"/>
      <w:r w:rsidRPr="00CB7181">
        <w:rPr>
          <w:rFonts w:ascii="Calibri" w:hAnsi="Calibri" w:cs="Calibri"/>
          <w:sz w:val="24"/>
          <w:szCs w:val="24"/>
        </w:rPr>
        <w:t xml:space="preserve"> that the Town Clerk is directed to enter said Local Law in the minutes of this meeting and in the Local Laws of the Town of Seneca Falls, and to give due notice of the adoption of said Local Law to the Secretary of State of New York.</w:t>
      </w:r>
    </w:p>
    <w:p w14:paraId="1993741F" w14:textId="77777777" w:rsidR="00FF7506" w:rsidRPr="00CB7181" w:rsidRDefault="00FF7506" w:rsidP="00CE6921">
      <w:pPr>
        <w:pStyle w:val="Aside"/>
        <w:spacing w:before="120" w:after="120"/>
        <w:ind w:left="0"/>
        <w:rPr>
          <w:rFonts w:ascii="Calibri" w:hAnsi="Calibri" w:cs="Calibri"/>
          <w:sz w:val="24"/>
          <w:szCs w:val="24"/>
        </w:rPr>
      </w:pPr>
      <w:r w:rsidRPr="00CB7181">
        <w:rPr>
          <w:rFonts w:ascii="Calibri" w:hAnsi="Calibri" w:cs="Calibri"/>
          <w:sz w:val="24"/>
          <w:szCs w:val="24"/>
        </w:rPr>
        <w:t>Motion to adopt Local Law #3 to override the tax levy limit was made by Councilperson Puylara, seconded by Councilperson Sinicropi, and carried.</w:t>
      </w:r>
    </w:p>
    <w:p w14:paraId="48DA8342" w14:textId="165AA243" w:rsidR="00FF7506" w:rsidRPr="00CB7181" w:rsidRDefault="00FF7506" w:rsidP="00CE6921">
      <w:pPr>
        <w:pStyle w:val="Heading3"/>
        <w:numPr>
          <w:ilvl w:val="0"/>
          <w:numId w:val="8"/>
        </w:numPr>
        <w:ind w:left="0"/>
        <w:jc w:val="left"/>
        <w:rPr>
          <w:rFonts w:ascii="Calibri" w:hAnsi="Calibri" w:cs="Calibri"/>
          <w:color w:val="auto"/>
          <w:sz w:val="24"/>
          <w:szCs w:val="24"/>
        </w:rPr>
      </w:pPr>
      <w:r w:rsidRPr="00CB7181">
        <w:rPr>
          <w:rFonts w:ascii="Calibri" w:hAnsi="Calibri" w:cs="Calibri"/>
          <w:color w:val="auto"/>
          <w:sz w:val="24"/>
          <w:szCs w:val="24"/>
        </w:rPr>
        <w:t>RESOLUTION: ADOPTION OF SENECA COUNTY'S HAZARDOUS MITIGATION PLAN</w:t>
      </w:r>
    </w:p>
    <w:p w14:paraId="01EA4516" w14:textId="77777777" w:rsidR="00FF7506" w:rsidRPr="00CB7181" w:rsidRDefault="00FF7506" w:rsidP="00CE6921">
      <w:pPr>
        <w:spacing w:after="150"/>
        <w:jc w:val="left"/>
        <w:rPr>
          <w:rFonts w:ascii="Calibri" w:hAnsi="Calibri" w:cs="Calibri"/>
        </w:rPr>
      </w:pPr>
      <w:r w:rsidRPr="00CB7181">
        <w:rPr>
          <w:rFonts w:ascii="Calibri" w:hAnsi="Calibri" w:cs="Calibri"/>
        </w:rPr>
        <w:t>Clerk Brown requested a copy of the plan, which was not included in the board's packet.</w:t>
      </w:r>
    </w:p>
    <w:p w14:paraId="136902C2" w14:textId="77777777" w:rsidR="00FF7506" w:rsidRPr="00CB7181" w:rsidRDefault="00FF7506" w:rsidP="00CE6921">
      <w:pPr>
        <w:spacing w:after="150"/>
        <w:jc w:val="left"/>
        <w:rPr>
          <w:rFonts w:ascii="Calibri" w:hAnsi="Calibri" w:cs="Calibri"/>
        </w:rPr>
      </w:pPr>
      <w:r w:rsidRPr="00CB7181">
        <w:rPr>
          <w:rFonts w:ascii="Calibri" w:hAnsi="Calibri" w:cs="Calibri"/>
          <w:b/>
          <w:bCs/>
        </w:rPr>
        <w:t>WHEREAS</w:t>
      </w:r>
      <w:r w:rsidRPr="00CB7181">
        <w:rPr>
          <w:rFonts w:ascii="Calibri" w:hAnsi="Calibri" w:cs="Calibri"/>
        </w:rPr>
        <w:t xml:space="preserve"> the Seneca Falls Town Council recognizes the threat that hazards pose to people and property within the Town of Seneca Falls; and</w:t>
      </w:r>
    </w:p>
    <w:p w14:paraId="3E9B94EF" w14:textId="77777777" w:rsidR="00FF7506" w:rsidRPr="00CB7181" w:rsidRDefault="00FF7506" w:rsidP="00CE6921">
      <w:pPr>
        <w:spacing w:after="150"/>
        <w:jc w:val="left"/>
        <w:rPr>
          <w:rFonts w:ascii="Calibri" w:hAnsi="Calibri" w:cs="Calibri"/>
        </w:rPr>
      </w:pPr>
      <w:r w:rsidRPr="00CB7181">
        <w:rPr>
          <w:rFonts w:ascii="Calibri" w:hAnsi="Calibri" w:cs="Calibri"/>
          <w:b/>
          <w:bCs/>
        </w:rPr>
        <w:t>WHEREAS</w:t>
      </w:r>
      <w:r w:rsidRPr="00CB7181">
        <w:rPr>
          <w:rFonts w:ascii="Calibri" w:hAnsi="Calibri" w:cs="Calibri"/>
        </w:rPr>
        <w:t xml:space="preserve"> the Town of Seneca Falls has prepared a multi-hazard mitigation plan, hereby known as 2025 Seneca County Hazard Mitigation Plan in accordance with the Disaster Mitigation Act of 2000; and </w:t>
      </w:r>
    </w:p>
    <w:p w14:paraId="71AD781A" w14:textId="77777777" w:rsidR="00FF7506" w:rsidRPr="00CB7181" w:rsidRDefault="00FF7506" w:rsidP="00CE6921">
      <w:pPr>
        <w:spacing w:after="150"/>
        <w:jc w:val="left"/>
        <w:rPr>
          <w:rFonts w:ascii="Calibri" w:hAnsi="Calibri" w:cs="Calibri"/>
        </w:rPr>
      </w:pPr>
      <w:r w:rsidRPr="00CB7181">
        <w:rPr>
          <w:rFonts w:ascii="Calibri" w:hAnsi="Calibri" w:cs="Calibri"/>
          <w:b/>
          <w:bCs/>
        </w:rPr>
        <w:t>WHEREAS</w:t>
      </w:r>
      <w:r w:rsidRPr="00CB7181">
        <w:rPr>
          <w:rFonts w:ascii="Calibri" w:hAnsi="Calibri" w:cs="Calibri"/>
        </w:rPr>
        <w:t xml:space="preserve"> 2025 Seneca County Hazard Mitigation Plan identifies mitigation goals and actions to reduce or eliminate long-term risk to people and property in the Town of Seneca Falls from the impacts of future hazards and disasters; and</w:t>
      </w:r>
    </w:p>
    <w:p w14:paraId="26E57123" w14:textId="77777777" w:rsidR="00FF7506" w:rsidRPr="00CB7181" w:rsidRDefault="00FF7506" w:rsidP="00CE6921">
      <w:pPr>
        <w:spacing w:after="150"/>
        <w:jc w:val="left"/>
        <w:rPr>
          <w:rFonts w:ascii="Calibri" w:hAnsi="Calibri" w:cs="Calibri"/>
        </w:rPr>
      </w:pPr>
      <w:r w:rsidRPr="00CB7181">
        <w:rPr>
          <w:rFonts w:ascii="Calibri" w:hAnsi="Calibri" w:cs="Calibri"/>
          <w:b/>
          <w:bCs/>
        </w:rPr>
        <w:lastRenderedPageBreak/>
        <w:t>WHEREAS</w:t>
      </w:r>
      <w:r w:rsidRPr="00CB7181">
        <w:rPr>
          <w:rFonts w:ascii="Calibri" w:hAnsi="Calibri" w:cs="Calibri"/>
        </w:rPr>
        <w:t xml:space="preserve"> adoption by the Seneca Falls Town Council demonstrates their commitment to hazard mitigation and achieving the goals outlined in the 2025 Seneca County Hazard Mitigation Plan. </w:t>
      </w:r>
    </w:p>
    <w:p w14:paraId="4B321093" w14:textId="77777777" w:rsidR="00FF7506" w:rsidRPr="00CB7181" w:rsidRDefault="00FF7506" w:rsidP="00CE6921">
      <w:pPr>
        <w:spacing w:after="150"/>
        <w:jc w:val="left"/>
        <w:rPr>
          <w:rFonts w:ascii="Calibri" w:hAnsi="Calibri" w:cs="Calibri"/>
          <w:b/>
          <w:bCs/>
        </w:rPr>
      </w:pPr>
      <w:r w:rsidRPr="00CB7181">
        <w:rPr>
          <w:rFonts w:ascii="Calibri" w:hAnsi="Calibri" w:cs="Calibri"/>
          <w:b/>
          <w:bCs/>
        </w:rPr>
        <w:t xml:space="preserve">NOW THEREFORE, </w:t>
      </w:r>
      <w:proofErr w:type="gramStart"/>
      <w:r w:rsidRPr="00CB7181">
        <w:rPr>
          <w:rFonts w:ascii="Calibri" w:hAnsi="Calibri" w:cs="Calibri"/>
          <w:b/>
          <w:bCs/>
        </w:rPr>
        <w:t>BE IT</w:t>
      </w:r>
      <w:proofErr w:type="gramEnd"/>
      <w:r w:rsidRPr="00CB7181">
        <w:rPr>
          <w:rFonts w:ascii="Calibri" w:hAnsi="Calibri" w:cs="Calibri"/>
          <w:b/>
          <w:bCs/>
        </w:rPr>
        <w:t xml:space="preserve"> RESOLVED THAT:</w:t>
      </w:r>
    </w:p>
    <w:p w14:paraId="5AB2AE78" w14:textId="77777777" w:rsidR="00FF7506" w:rsidRPr="00CB7181" w:rsidRDefault="00FF7506" w:rsidP="00CE6921">
      <w:pPr>
        <w:spacing w:after="150"/>
        <w:jc w:val="left"/>
        <w:rPr>
          <w:rFonts w:ascii="Calibri" w:hAnsi="Calibri" w:cs="Calibri"/>
        </w:rPr>
      </w:pPr>
      <w:r w:rsidRPr="00CB7181">
        <w:rPr>
          <w:rFonts w:ascii="Calibri" w:hAnsi="Calibri" w:cs="Calibri"/>
        </w:rPr>
        <w:t>Section 1. In accordance with Town Law, the Seneca Falls Town Council hereby adopts the 2025 Seneca County Hazard Mitigation Plan. This plan, approved by the community, may be edited or amended after submission for review, but will not require the community to re-adopt any further iterations. This only applies to this specific plan and does not absolve the community from updating the plan in 5 years.</w:t>
      </w:r>
    </w:p>
    <w:p w14:paraId="13DC0DFC" w14:textId="77777777" w:rsidR="00FF7506" w:rsidRDefault="00FF7506" w:rsidP="00CE6921">
      <w:pPr>
        <w:pStyle w:val="Aside"/>
        <w:spacing w:before="120" w:after="120"/>
        <w:ind w:left="0"/>
      </w:pPr>
      <w:r w:rsidRPr="00CB7181">
        <w:rPr>
          <w:rFonts w:ascii="Calibri" w:hAnsi="Calibri" w:cs="Calibri"/>
          <w:sz w:val="24"/>
          <w:szCs w:val="24"/>
        </w:rPr>
        <w:t xml:space="preserve">Motion to approve the adoption of the 2025 Seneca County Hazard Mitigation Plan was made by Councilperson Sinicropi, seconded by Councilperson Puylara, and </w:t>
      </w:r>
      <w:proofErr w:type="gramStart"/>
      <w:r w:rsidRPr="00CB7181">
        <w:rPr>
          <w:rFonts w:ascii="Calibri" w:hAnsi="Calibri" w:cs="Calibri"/>
          <w:sz w:val="24"/>
          <w:szCs w:val="24"/>
        </w:rPr>
        <w:t>carried</w:t>
      </w:r>
      <w:proofErr w:type="gramEnd"/>
      <w:r w:rsidRPr="00CB7181">
        <w:rPr>
          <w:rFonts w:ascii="Calibri" w:hAnsi="Calibri" w:cs="Calibri"/>
          <w:sz w:val="24"/>
          <w:szCs w:val="24"/>
        </w:rPr>
        <w:t>.</w:t>
      </w:r>
    </w:p>
    <w:p w14:paraId="7C112E98" w14:textId="635F8D58" w:rsidR="00FF7506" w:rsidRPr="00FF7506" w:rsidRDefault="00FF7506" w:rsidP="00CE6921">
      <w:pPr>
        <w:pStyle w:val="Heading3"/>
        <w:numPr>
          <w:ilvl w:val="0"/>
          <w:numId w:val="8"/>
        </w:numPr>
        <w:ind w:left="0"/>
        <w:jc w:val="left"/>
        <w:rPr>
          <w:rFonts w:ascii="Calibri" w:hAnsi="Calibri" w:cs="Calibri"/>
          <w:color w:val="auto"/>
          <w:sz w:val="24"/>
          <w:szCs w:val="24"/>
        </w:rPr>
      </w:pPr>
      <w:r w:rsidRPr="00FF7506">
        <w:rPr>
          <w:rFonts w:ascii="Calibri" w:hAnsi="Calibri" w:cs="Calibri"/>
          <w:color w:val="auto"/>
          <w:sz w:val="24"/>
          <w:szCs w:val="24"/>
        </w:rPr>
        <w:t>RESOLUTION: APPROVAL OF LEASE EXTENSION PAYMENT FOR SMWI</w:t>
      </w:r>
    </w:p>
    <w:p w14:paraId="3A358A4F" w14:textId="77777777" w:rsidR="00FF7506" w:rsidRPr="002C7B70" w:rsidRDefault="00FF7506" w:rsidP="00CE6921">
      <w:pPr>
        <w:spacing w:after="150"/>
        <w:jc w:val="left"/>
        <w:rPr>
          <w:rFonts w:ascii="Calibri" w:hAnsi="Calibri" w:cs="Calibri"/>
        </w:rPr>
      </w:pPr>
      <w:r w:rsidRPr="002C7B70">
        <w:rPr>
          <w:rFonts w:ascii="Calibri" w:hAnsi="Calibri" w:cs="Calibri"/>
        </w:rPr>
        <w:t>The board discussed extending the lease for the Seneca Museum of Waterways and Industry's temporary space during construction. Councilperson Puylara noted that while it was unfortunate to need the extension, Dr. Oden had reported that 5,600 visitors had come through the temporary location, 92% of whom were new to the facility.</w:t>
      </w:r>
    </w:p>
    <w:p w14:paraId="3307D3BD" w14:textId="77777777" w:rsidR="00FF7506" w:rsidRPr="002C7B70" w:rsidRDefault="00FF7506" w:rsidP="00CE6921">
      <w:pPr>
        <w:spacing w:after="150"/>
        <w:jc w:val="left"/>
        <w:rPr>
          <w:rFonts w:ascii="Calibri" w:hAnsi="Calibri" w:cs="Calibri"/>
        </w:rPr>
      </w:pPr>
      <w:r w:rsidRPr="002C7B70">
        <w:rPr>
          <w:rFonts w:ascii="Calibri" w:hAnsi="Calibri" w:cs="Calibri"/>
        </w:rPr>
        <w:t>Dr. Oden explained that construction delays, particularly with doors and windows, pushed the completion timeline to November, but the lease extension would only be needed for September and October.</w:t>
      </w:r>
    </w:p>
    <w:p w14:paraId="4E52C7BC" w14:textId="77777777" w:rsidR="00FF7506" w:rsidRPr="002C7B70" w:rsidRDefault="00FF7506" w:rsidP="00CE6921">
      <w:pPr>
        <w:spacing w:after="150"/>
        <w:jc w:val="left"/>
        <w:rPr>
          <w:rFonts w:ascii="Calibri" w:hAnsi="Calibri" w:cs="Calibri"/>
        </w:rPr>
      </w:pPr>
      <w:r w:rsidRPr="002C7B70">
        <w:rPr>
          <w:rFonts w:ascii="Calibri" w:hAnsi="Calibri" w:cs="Calibri"/>
          <w:b/>
          <w:bCs/>
        </w:rPr>
        <w:t>WHEREAS,</w:t>
      </w:r>
      <w:r w:rsidRPr="002C7B70">
        <w:rPr>
          <w:rFonts w:ascii="Calibri" w:hAnsi="Calibri" w:cs="Calibri"/>
        </w:rPr>
        <w:t xml:space="preserve"> Downtown Revitalization Initiative (DRI) construction at the Seneca Museum of Waterways &amp; Industry was scheduled from mid-May through the end of August 2025, and</w:t>
      </w:r>
    </w:p>
    <w:p w14:paraId="58C55B7A" w14:textId="77777777" w:rsidR="00FF7506" w:rsidRPr="002C7B70" w:rsidRDefault="00FF7506" w:rsidP="00CE6921">
      <w:pPr>
        <w:spacing w:after="150"/>
        <w:jc w:val="left"/>
        <w:rPr>
          <w:rFonts w:ascii="Calibri" w:hAnsi="Calibri" w:cs="Calibri"/>
        </w:rPr>
      </w:pPr>
      <w:r w:rsidRPr="002C7B70">
        <w:rPr>
          <w:rFonts w:ascii="Calibri" w:hAnsi="Calibri" w:cs="Calibri"/>
          <w:b/>
          <w:bCs/>
        </w:rPr>
        <w:t>WHEREAS,</w:t>
      </w:r>
      <w:r w:rsidRPr="002C7B70">
        <w:rPr>
          <w:rFonts w:ascii="Calibri" w:hAnsi="Calibri" w:cs="Calibri"/>
        </w:rPr>
        <w:t xml:space="preserve"> the construction company has advised that the main front entrance will continue to be inaccessible until the end of October; and</w:t>
      </w:r>
    </w:p>
    <w:p w14:paraId="26532B8B" w14:textId="77777777" w:rsidR="00FF7506" w:rsidRPr="002C7B70" w:rsidRDefault="00FF7506" w:rsidP="00CE6921">
      <w:pPr>
        <w:spacing w:after="150"/>
        <w:jc w:val="left"/>
        <w:rPr>
          <w:rFonts w:ascii="Calibri" w:hAnsi="Calibri" w:cs="Calibri"/>
        </w:rPr>
      </w:pPr>
      <w:r w:rsidRPr="002C7B70">
        <w:rPr>
          <w:rFonts w:ascii="Calibri" w:hAnsi="Calibri" w:cs="Calibri"/>
          <w:b/>
          <w:bCs/>
        </w:rPr>
        <w:t>WHEREAS,</w:t>
      </w:r>
      <w:r w:rsidRPr="002C7B70">
        <w:rPr>
          <w:rFonts w:ascii="Calibri" w:hAnsi="Calibri" w:cs="Calibri"/>
        </w:rPr>
        <w:t xml:space="preserve"> the Museum and Visitors Center are essential points of contact for tourists, making it critical to continue maintaining a visible and accessible presence on Fall Street throughout the construction period, and relocated certain Museum operations to the former Fall Street Brewing location at the corner of State and Fall Streets, thus allowing the Museum to remain visible downtown, provide visitor information, educational resources, and operate much if not all of the gift shop to mitigate potential revenue loss, and</w:t>
      </w:r>
    </w:p>
    <w:p w14:paraId="5FBA2D44" w14:textId="77777777" w:rsidR="00FF7506" w:rsidRPr="002C7B70" w:rsidRDefault="00FF7506" w:rsidP="00CE6921">
      <w:pPr>
        <w:spacing w:after="150"/>
        <w:jc w:val="left"/>
        <w:rPr>
          <w:rFonts w:ascii="Calibri" w:hAnsi="Calibri" w:cs="Calibri"/>
        </w:rPr>
      </w:pPr>
      <w:r w:rsidRPr="002C7B70">
        <w:rPr>
          <w:rFonts w:ascii="Calibri" w:hAnsi="Calibri" w:cs="Calibri"/>
          <w:b/>
          <w:bCs/>
        </w:rPr>
        <w:t>WHEREAS,</w:t>
      </w:r>
      <w:r w:rsidRPr="002C7B70">
        <w:rPr>
          <w:rFonts w:ascii="Calibri" w:hAnsi="Calibri" w:cs="Calibri"/>
        </w:rPr>
        <w:t xml:space="preserve"> the lease for this temporary location has expired, however, construction of the 89 Fall Street location is not expected to be complete until the end of October; and</w:t>
      </w:r>
    </w:p>
    <w:p w14:paraId="04676545" w14:textId="77777777" w:rsidR="00FF7506" w:rsidRPr="002C7B70" w:rsidRDefault="00FF7506" w:rsidP="00CE6921">
      <w:pPr>
        <w:spacing w:after="150"/>
        <w:jc w:val="left"/>
        <w:rPr>
          <w:rFonts w:ascii="Calibri" w:hAnsi="Calibri" w:cs="Calibri"/>
        </w:rPr>
      </w:pPr>
      <w:r w:rsidRPr="002C7B70">
        <w:rPr>
          <w:rFonts w:ascii="Calibri" w:hAnsi="Calibri" w:cs="Calibri"/>
          <w:b/>
          <w:bCs/>
        </w:rPr>
        <w:t>WHEREAS,</w:t>
      </w:r>
      <w:r w:rsidRPr="002C7B70">
        <w:rPr>
          <w:rFonts w:ascii="Calibri" w:hAnsi="Calibri" w:cs="Calibri"/>
        </w:rPr>
        <w:t xml:space="preserve"> the Seneca Museum has requested up to $2,300 to cover rent and utilities for September and October 2025; and</w:t>
      </w:r>
    </w:p>
    <w:p w14:paraId="0DA4BA32" w14:textId="77777777" w:rsidR="00FF7506" w:rsidRPr="002C7B70" w:rsidRDefault="00FF7506" w:rsidP="00CE6921">
      <w:pPr>
        <w:spacing w:after="150"/>
        <w:jc w:val="left"/>
        <w:rPr>
          <w:rFonts w:ascii="Calibri" w:hAnsi="Calibri" w:cs="Calibri"/>
        </w:rPr>
      </w:pPr>
      <w:r w:rsidRPr="002C7B70">
        <w:rPr>
          <w:rFonts w:ascii="Calibri" w:hAnsi="Calibri" w:cs="Calibri"/>
          <w:b/>
          <w:bCs/>
        </w:rPr>
        <w:t>WHEREAS,</w:t>
      </w:r>
      <w:r w:rsidRPr="002C7B70">
        <w:rPr>
          <w:rFonts w:ascii="Calibri" w:hAnsi="Calibri" w:cs="Calibri"/>
        </w:rPr>
        <w:t xml:space="preserve"> supporting this temporary relocation serves the best interests of the Museum, the Town of Seneca Falls, its residents, and visitors by ensuring continued Museum operations, supporting summer tourism, minimizing financial loss, and promoting ongoing downtown improvements.</w:t>
      </w:r>
    </w:p>
    <w:p w14:paraId="0387D780" w14:textId="77777777" w:rsidR="00FF7506" w:rsidRPr="002C7B70" w:rsidRDefault="00FF7506" w:rsidP="00CE6921">
      <w:pPr>
        <w:spacing w:after="150"/>
        <w:jc w:val="left"/>
        <w:rPr>
          <w:rFonts w:ascii="Calibri" w:hAnsi="Calibri" w:cs="Calibri"/>
        </w:rPr>
      </w:pPr>
      <w:r w:rsidRPr="002C7B70">
        <w:rPr>
          <w:rFonts w:ascii="Calibri" w:hAnsi="Calibri" w:cs="Calibri"/>
          <w:b/>
          <w:bCs/>
        </w:rPr>
        <w:t xml:space="preserve">NOW, THEREFORE, BE IT RESOLVED, </w:t>
      </w:r>
      <w:r w:rsidRPr="002C7B70">
        <w:rPr>
          <w:rFonts w:ascii="Calibri" w:hAnsi="Calibri" w:cs="Calibri"/>
        </w:rPr>
        <w:t>that the Town Board authorizes the lease the space at the corner of Fall and State Streets for an amount not to exceed $2,300 ($1,000 per month plus utilities) for the period of September 1 through October 31, 2025.</w:t>
      </w:r>
    </w:p>
    <w:p w14:paraId="0D62F9FB" w14:textId="77777777" w:rsidR="00FF7506" w:rsidRPr="002C7B70" w:rsidRDefault="00FF7506" w:rsidP="00CE6921">
      <w:pPr>
        <w:pStyle w:val="Aside"/>
        <w:spacing w:before="120" w:after="120"/>
        <w:ind w:left="0"/>
        <w:rPr>
          <w:rFonts w:ascii="Calibri" w:hAnsi="Calibri" w:cs="Calibri"/>
          <w:sz w:val="24"/>
          <w:szCs w:val="24"/>
        </w:rPr>
      </w:pPr>
      <w:r w:rsidRPr="002C7B70">
        <w:rPr>
          <w:rFonts w:ascii="Calibri" w:hAnsi="Calibri" w:cs="Calibri"/>
          <w:sz w:val="24"/>
          <w:szCs w:val="24"/>
        </w:rPr>
        <w:t>Motion to approve continuing to lease temporary space at Fall Street for SMWI during construction was made by Councilperson Puylara, seconded by Councilperson Sinicropi, and carried.</w:t>
      </w:r>
    </w:p>
    <w:p w14:paraId="291CD9AB" w14:textId="6789F07F" w:rsidR="00FF7506" w:rsidRPr="00FF7506" w:rsidRDefault="00FF7506" w:rsidP="00CE6921">
      <w:pPr>
        <w:pStyle w:val="Heading3"/>
        <w:numPr>
          <w:ilvl w:val="0"/>
          <w:numId w:val="8"/>
        </w:numPr>
        <w:ind w:left="0"/>
        <w:jc w:val="left"/>
        <w:rPr>
          <w:rFonts w:ascii="Calibri" w:hAnsi="Calibri" w:cs="Calibri"/>
          <w:color w:val="auto"/>
          <w:sz w:val="24"/>
          <w:szCs w:val="24"/>
        </w:rPr>
      </w:pPr>
      <w:r w:rsidRPr="00FF7506">
        <w:rPr>
          <w:rFonts w:ascii="Calibri" w:hAnsi="Calibri" w:cs="Calibri"/>
          <w:color w:val="auto"/>
          <w:sz w:val="24"/>
          <w:szCs w:val="24"/>
        </w:rPr>
        <w:t>RESOLUTION: EMPLOYEE POLICY - HOURS OF USE &amp; KEY ACCESS</w:t>
      </w:r>
    </w:p>
    <w:p w14:paraId="52D73389" w14:textId="77777777" w:rsidR="00FF7506" w:rsidRPr="003B5C10" w:rsidRDefault="00FF7506" w:rsidP="00CE6921">
      <w:pPr>
        <w:spacing w:after="150"/>
        <w:jc w:val="left"/>
        <w:rPr>
          <w:rFonts w:ascii="Calibri" w:hAnsi="Calibri" w:cs="Calibri"/>
        </w:rPr>
      </w:pPr>
      <w:r w:rsidRPr="003B5C10">
        <w:rPr>
          <w:rFonts w:ascii="Calibri" w:hAnsi="Calibri" w:cs="Calibri"/>
        </w:rPr>
        <w:t>The board discussed a concern about solid waste pickup staff being able to access facilities to dump collected waste. Councilperson Sinicropi noted that composting materials could be brought on Wednesdays when the facility is open during the day.</w:t>
      </w:r>
    </w:p>
    <w:p w14:paraId="24E0F460" w14:textId="77777777" w:rsidR="00FF7506" w:rsidRPr="003B5C10" w:rsidRDefault="00FF7506" w:rsidP="00CE6921">
      <w:pPr>
        <w:spacing w:after="150"/>
        <w:jc w:val="left"/>
        <w:rPr>
          <w:rFonts w:ascii="Calibri" w:hAnsi="Calibri" w:cs="Calibri"/>
        </w:rPr>
      </w:pPr>
      <w:r w:rsidRPr="003B5C10">
        <w:rPr>
          <w:rFonts w:ascii="Calibri" w:hAnsi="Calibri" w:cs="Calibri"/>
        </w:rPr>
        <w:t>In accordance with Town Law §63: General Powers of the Town Board &amp; §64 (5): Authority to establish rules for town officers and employees, the elected Town Highway Superintendent presents the following policy for review and approval by the full board of the Town of Seneca Falls.</w:t>
      </w:r>
    </w:p>
    <w:p w14:paraId="650BC60A" w14:textId="77777777" w:rsidR="00FF7506" w:rsidRPr="003B5C10" w:rsidRDefault="00FF7506" w:rsidP="00CE6921">
      <w:pPr>
        <w:spacing w:after="150"/>
        <w:jc w:val="left"/>
        <w:rPr>
          <w:rFonts w:ascii="Calibri" w:hAnsi="Calibri" w:cs="Calibri"/>
        </w:rPr>
      </w:pPr>
      <w:r w:rsidRPr="003B5C10">
        <w:rPr>
          <w:rFonts w:ascii="Calibri" w:hAnsi="Calibri" w:cs="Calibri"/>
        </w:rPr>
        <w:t>Town of Seneca Falls Transfer Station</w:t>
      </w:r>
    </w:p>
    <w:p w14:paraId="0FB94C32" w14:textId="77777777" w:rsidR="00FF7506" w:rsidRPr="003B5C10" w:rsidRDefault="00FF7506" w:rsidP="00CE6921">
      <w:pPr>
        <w:spacing w:after="150"/>
        <w:jc w:val="left"/>
        <w:rPr>
          <w:rFonts w:ascii="Calibri" w:hAnsi="Calibri" w:cs="Calibri"/>
        </w:rPr>
      </w:pPr>
      <w:r w:rsidRPr="003B5C10">
        <w:rPr>
          <w:rFonts w:ascii="Calibri" w:hAnsi="Calibri" w:cs="Calibri"/>
        </w:rPr>
        <w:t>Employee Policy – Hours of Use &amp; Key Access</w:t>
      </w:r>
    </w:p>
    <w:p w14:paraId="52ACD67B" w14:textId="3BB9F27F" w:rsidR="00FF7506" w:rsidRPr="003B5C10" w:rsidRDefault="00FF7506" w:rsidP="00CE6921">
      <w:pPr>
        <w:spacing w:after="150"/>
        <w:jc w:val="left"/>
        <w:rPr>
          <w:rFonts w:ascii="Calibri" w:hAnsi="Calibri" w:cs="Calibri"/>
        </w:rPr>
      </w:pPr>
      <w:r w:rsidRPr="003B5C10">
        <w:rPr>
          <w:rFonts w:ascii="Calibri" w:hAnsi="Calibri" w:cs="Calibri"/>
        </w:rPr>
        <w:t>Purpose:</w:t>
      </w:r>
      <w:r w:rsidR="003B5C10">
        <w:rPr>
          <w:rFonts w:ascii="Calibri" w:hAnsi="Calibri" w:cs="Calibri"/>
        </w:rPr>
        <w:t xml:space="preserve"> </w:t>
      </w:r>
      <w:r w:rsidRPr="003B5C10">
        <w:rPr>
          <w:rFonts w:ascii="Calibri" w:hAnsi="Calibri" w:cs="Calibri"/>
        </w:rPr>
        <w:t xml:space="preserve">To establish clear rules for employee access to the Seneca Falls Transfer Station </w:t>
      </w:r>
      <w:proofErr w:type="gramStart"/>
      <w:r w:rsidRPr="003B5C10">
        <w:rPr>
          <w:rFonts w:ascii="Calibri" w:hAnsi="Calibri" w:cs="Calibri"/>
        </w:rPr>
        <w:t>in order to</w:t>
      </w:r>
      <w:proofErr w:type="gramEnd"/>
      <w:r w:rsidRPr="003B5C10">
        <w:rPr>
          <w:rFonts w:ascii="Calibri" w:hAnsi="Calibri" w:cs="Calibri"/>
        </w:rPr>
        <w:t xml:space="preserve"> ensure operational integrity, public safety, and compliance with Town policy.</w:t>
      </w:r>
    </w:p>
    <w:p w14:paraId="4BAD0EFD" w14:textId="77777777" w:rsidR="00FF7506" w:rsidRPr="003B5C10" w:rsidRDefault="00FF7506" w:rsidP="00CE6921">
      <w:pPr>
        <w:jc w:val="left"/>
        <w:rPr>
          <w:rFonts w:ascii="Calibri" w:hAnsi="Calibri" w:cs="Calibri"/>
        </w:rPr>
      </w:pPr>
      <w:r w:rsidRPr="003B5C10">
        <w:rPr>
          <w:rFonts w:ascii="Calibri" w:hAnsi="Calibri" w:cs="Calibri"/>
        </w:rPr>
        <w:t>1. Hours of Operation</w:t>
      </w:r>
    </w:p>
    <w:p w14:paraId="4924E5BD" w14:textId="4E9D70A6" w:rsidR="00FF7506" w:rsidRPr="003B5C10" w:rsidRDefault="00FF7506" w:rsidP="00CE6921">
      <w:pPr>
        <w:ind w:left="270"/>
        <w:jc w:val="left"/>
        <w:rPr>
          <w:rFonts w:ascii="Calibri" w:hAnsi="Calibri" w:cs="Calibri"/>
        </w:rPr>
      </w:pPr>
      <w:r w:rsidRPr="003B5C10">
        <w:rPr>
          <w:rFonts w:ascii="Calibri" w:hAnsi="Calibri" w:cs="Calibri"/>
        </w:rPr>
        <w:lastRenderedPageBreak/>
        <w:t>1.</w:t>
      </w:r>
      <w:r w:rsidR="00BC52BE" w:rsidRPr="003B5C10">
        <w:rPr>
          <w:rFonts w:ascii="Calibri" w:hAnsi="Calibri" w:cs="Calibri"/>
        </w:rPr>
        <w:t xml:space="preserve"> </w:t>
      </w:r>
      <w:r w:rsidRPr="003B5C10">
        <w:rPr>
          <w:rFonts w:ascii="Calibri" w:hAnsi="Calibri" w:cs="Calibri"/>
        </w:rPr>
        <w:t>Public Hours:</w:t>
      </w:r>
      <w:r w:rsidR="00426F12" w:rsidRPr="003B5C10">
        <w:rPr>
          <w:rFonts w:ascii="Calibri" w:hAnsi="Calibri" w:cs="Calibri"/>
        </w:rPr>
        <w:t xml:space="preserve"> </w:t>
      </w:r>
      <w:r w:rsidRPr="003B5C10">
        <w:rPr>
          <w:rFonts w:ascii="Calibri" w:hAnsi="Calibri" w:cs="Calibri"/>
        </w:rPr>
        <w:t>The Transfer Station shall be open to the public only during the hours authorized and posted by the Highway Superintendent.</w:t>
      </w:r>
    </w:p>
    <w:p w14:paraId="278E57BB" w14:textId="4700E7C6" w:rsidR="00FF7506" w:rsidRPr="003B5C10" w:rsidRDefault="00FF7506" w:rsidP="00CE6921">
      <w:pPr>
        <w:ind w:left="270"/>
        <w:jc w:val="left"/>
        <w:rPr>
          <w:rFonts w:ascii="Calibri" w:hAnsi="Calibri" w:cs="Calibri"/>
        </w:rPr>
      </w:pPr>
      <w:r w:rsidRPr="003B5C10">
        <w:rPr>
          <w:rFonts w:ascii="Calibri" w:hAnsi="Calibri" w:cs="Calibri"/>
        </w:rPr>
        <w:t>2.</w:t>
      </w:r>
      <w:r w:rsidR="00BC52BE" w:rsidRPr="003B5C10">
        <w:rPr>
          <w:rFonts w:ascii="Calibri" w:hAnsi="Calibri" w:cs="Calibri"/>
        </w:rPr>
        <w:t xml:space="preserve"> </w:t>
      </w:r>
      <w:r w:rsidRPr="003B5C10">
        <w:rPr>
          <w:rFonts w:ascii="Calibri" w:hAnsi="Calibri" w:cs="Calibri"/>
        </w:rPr>
        <w:t>Employee Access During Public Hours:</w:t>
      </w:r>
    </w:p>
    <w:p w14:paraId="1AC87322" w14:textId="61F8477E" w:rsidR="00FF7506" w:rsidRPr="003B5C10" w:rsidRDefault="00FF7506" w:rsidP="00CE6921">
      <w:pPr>
        <w:ind w:left="540"/>
        <w:jc w:val="left"/>
        <w:rPr>
          <w:rFonts w:ascii="Calibri" w:hAnsi="Calibri" w:cs="Calibri"/>
        </w:rPr>
      </w:pPr>
      <w:r w:rsidRPr="003B5C10">
        <w:rPr>
          <w:rFonts w:ascii="Calibri" w:hAnsi="Calibri" w:cs="Calibri"/>
        </w:rPr>
        <w:t>o Employees shall remain on duty until all closing procedures are complete, which may extend beyond the posted closing time.</w:t>
      </w:r>
    </w:p>
    <w:p w14:paraId="16F59CCC" w14:textId="60271837" w:rsidR="00FF7506" w:rsidRPr="003B5C10" w:rsidRDefault="00FF7506" w:rsidP="00CE6921">
      <w:pPr>
        <w:ind w:left="270"/>
        <w:jc w:val="left"/>
        <w:rPr>
          <w:rFonts w:ascii="Calibri" w:hAnsi="Calibri" w:cs="Calibri"/>
        </w:rPr>
      </w:pPr>
      <w:r w:rsidRPr="003B5C10">
        <w:rPr>
          <w:rFonts w:ascii="Calibri" w:hAnsi="Calibri" w:cs="Calibri"/>
        </w:rPr>
        <w:t>3.</w:t>
      </w:r>
      <w:r w:rsidR="00426F12" w:rsidRPr="003B5C10">
        <w:rPr>
          <w:rFonts w:ascii="Calibri" w:hAnsi="Calibri" w:cs="Calibri"/>
        </w:rPr>
        <w:t xml:space="preserve"> </w:t>
      </w:r>
      <w:r w:rsidRPr="003B5C10">
        <w:rPr>
          <w:rFonts w:ascii="Calibri" w:hAnsi="Calibri" w:cs="Calibri"/>
        </w:rPr>
        <w:t>Access Outside Public Hours:</w:t>
      </w:r>
    </w:p>
    <w:p w14:paraId="678CEF7C" w14:textId="2924917D" w:rsidR="00FF7506" w:rsidRPr="003B5C10" w:rsidRDefault="00FF7506" w:rsidP="00CE6921">
      <w:pPr>
        <w:ind w:left="540"/>
        <w:jc w:val="left"/>
        <w:rPr>
          <w:rFonts w:ascii="Calibri" w:hAnsi="Calibri" w:cs="Calibri"/>
        </w:rPr>
      </w:pPr>
      <w:r w:rsidRPr="003B5C10">
        <w:rPr>
          <w:rFonts w:ascii="Calibri" w:hAnsi="Calibri" w:cs="Calibri"/>
        </w:rPr>
        <w:t>o No employee shall open the Transfer Station to the public outside of approved hours.</w:t>
      </w:r>
    </w:p>
    <w:p w14:paraId="24CC5CCA" w14:textId="038FAA43" w:rsidR="00FF7506" w:rsidRPr="003B5C10" w:rsidRDefault="00FF7506" w:rsidP="00CE6921">
      <w:pPr>
        <w:ind w:left="540"/>
        <w:jc w:val="left"/>
        <w:rPr>
          <w:rFonts w:ascii="Calibri" w:hAnsi="Calibri" w:cs="Calibri"/>
        </w:rPr>
      </w:pPr>
      <w:r w:rsidRPr="003B5C10">
        <w:rPr>
          <w:rFonts w:ascii="Calibri" w:hAnsi="Calibri" w:cs="Calibri"/>
        </w:rPr>
        <w:t>o No employee shall open the Transfer Station for personal or private business use.</w:t>
      </w:r>
    </w:p>
    <w:p w14:paraId="4F1064B5" w14:textId="77777777" w:rsidR="00FF7506" w:rsidRPr="003B5C10" w:rsidRDefault="00FF7506" w:rsidP="00CE6921">
      <w:pPr>
        <w:jc w:val="left"/>
        <w:rPr>
          <w:rFonts w:ascii="Calibri" w:hAnsi="Calibri" w:cs="Calibri"/>
        </w:rPr>
      </w:pPr>
      <w:r w:rsidRPr="003B5C10">
        <w:rPr>
          <w:rFonts w:ascii="Calibri" w:hAnsi="Calibri" w:cs="Calibri"/>
        </w:rPr>
        <w:t>2. Key Policy</w:t>
      </w:r>
    </w:p>
    <w:p w14:paraId="42F45DDA" w14:textId="756C5A46" w:rsidR="00FF7506" w:rsidRPr="003B5C10" w:rsidRDefault="00FF7506" w:rsidP="00CE6921">
      <w:pPr>
        <w:ind w:left="180"/>
        <w:jc w:val="left"/>
        <w:rPr>
          <w:rFonts w:ascii="Calibri" w:hAnsi="Calibri" w:cs="Calibri"/>
        </w:rPr>
      </w:pPr>
      <w:r w:rsidRPr="003B5C10">
        <w:rPr>
          <w:rFonts w:ascii="Calibri" w:hAnsi="Calibri" w:cs="Calibri"/>
        </w:rPr>
        <w:t>1. Key Issuance:</w:t>
      </w:r>
    </w:p>
    <w:p w14:paraId="33C155D4" w14:textId="1CC5B447" w:rsidR="00FF7506" w:rsidRPr="003B5C10" w:rsidRDefault="00FF7506" w:rsidP="00CE6921">
      <w:pPr>
        <w:ind w:left="360"/>
        <w:jc w:val="left"/>
        <w:rPr>
          <w:rFonts w:ascii="Calibri" w:hAnsi="Calibri" w:cs="Calibri"/>
        </w:rPr>
      </w:pPr>
      <w:r w:rsidRPr="003B5C10">
        <w:rPr>
          <w:rFonts w:ascii="Calibri" w:hAnsi="Calibri" w:cs="Calibri"/>
        </w:rPr>
        <w:t>o Keys to the Transfer Station gate, buildings, and equipment shall be issued only to employees whose job duties require access.</w:t>
      </w:r>
    </w:p>
    <w:p w14:paraId="1B06737E" w14:textId="63653E18" w:rsidR="00FF7506" w:rsidRPr="003B5C10" w:rsidRDefault="00FF7506" w:rsidP="00CE6921">
      <w:pPr>
        <w:ind w:left="360"/>
        <w:jc w:val="left"/>
        <w:rPr>
          <w:rFonts w:ascii="Calibri" w:hAnsi="Calibri" w:cs="Calibri"/>
        </w:rPr>
      </w:pPr>
      <w:r w:rsidRPr="003B5C10">
        <w:rPr>
          <w:rFonts w:ascii="Calibri" w:hAnsi="Calibri" w:cs="Calibri"/>
        </w:rPr>
        <w:t>o All key assignments must be documented in the Key Log, which will be maintained by the Highway Superintendent.</w:t>
      </w:r>
    </w:p>
    <w:p w14:paraId="61897B91" w14:textId="2B80426B" w:rsidR="00FF7506" w:rsidRPr="003B5C10" w:rsidRDefault="00FF7506" w:rsidP="00CE6921">
      <w:pPr>
        <w:ind w:left="180"/>
        <w:jc w:val="left"/>
        <w:rPr>
          <w:rFonts w:ascii="Calibri" w:hAnsi="Calibri" w:cs="Calibri"/>
        </w:rPr>
      </w:pPr>
      <w:r w:rsidRPr="003B5C10">
        <w:rPr>
          <w:rFonts w:ascii="Calibri" w:hAnsi="Calibri" w:cs="Calibri"/>
        </w:rPr>
        <w:t>2. Key Use:</w:t>
      </w:r>
    </w:p>
    <w:p w14:paraId="72565EDC" w14:textId="73230DFB" w:rsidR="00FF7506" w:rsidRPr="003B5C10" w:rsidRDefault="00FF7506" w:rsidP="00CE6921">
      <w:pPr>
        <w:ind w:left="360"/>
        <w:jc w:val="left"/>
        <w:rPr>
          <w:rFonts w:ascii="Calibri" w:hAnsi="Calibri" w:cs="Calibri"/>
        </w:rPr>
      </w:pPr>
      <w:r w:rsidRPr="003B5C10">
        <w:rPr>
          <w:rFonts w:ascii="Calibri" w:hAnsi="Calibri" w:cs="Calibri"/>
        </w:rPr>
        <w:t>o Keys are for official Town business only.</w:t>
      </w:r>
    </w:p>
    <w:p w14:paraId="7682216B" w14:textId="055D38E9" w:rsidR="00FF7506" w:rsidRPr="003B5C10" w:rsidRDefault="00FF7506" w:rsidP="00CE6921">
      <w:pPr>
        <w:ind w:left="360"/>
        <w:jc w:val="left"/>
        <w:rPr>
          <w:rFonts w:ascii="Calibri" w:hAnsi="Calibri" w:cs="Calibri"/>
        </w:rPr>
      </w:pPr>
      <w:r w:rsidRPr="003B5C10">
        <w:rPr>
          <w:rFonts w:ascii="Calibri" w:hAnsi="Calibri" w:cs="Calibri"/>
        </w:rPr>
        <w:t>o</w:t>
      </w:r>
      <w:r w:rsidR="00426F12" w:rsidRPr="003B5C10">
        <w:rPr>
          <w:rFonts w:ascii="Calibri" w:hAnsi="Calibri" w:cs="Calibri"/>
        </w:rPr>
        <w:t xml:space="preserve"> </w:t>
      </w:r>
      <w:r w:rsidRPr="003B5C10">
        <w:rPr>
          <w:rFonts w:ascii="Calibri" w:hAnsi="Calibri" w:cs="Calibri"/>
        </w:rPr>
        <w:t>Employees are prohibited from duplicating keys or lending them to anyone, including other Town employees not assigned to the Transfer Station.</w:t>
      </w:r>
    </w:p>
    <w:p w14:paraId="7948FDAE" w14:textId="3453FD66" w:rsidR="00FF7506" w:rsidRPr="003B5C10" w:rsidRDefault="00FF7506" w:rsidP="00CE6921">
      <w:pPr>
        <w:ind w:left="180"/>
        <w:jc w:val="left"/>
        <w:rPr>
          <w:rFonts w:ascii="Calibri" w:hAnsi="Calibri" w:cs="Calibri"/>
        </w:rPr>
      </w:pPr>
      <w:r w:rsidRPr="003B5C10">
        <w:rPr>
          <w:rFonts w:ascii="Calibri" w:hAnsi="Calibri" w:cs="Calibri"/>
        </w:rPr>
        <w:t>3. Key Security:</w:t>
      </w:r>
    </w:p>
    <w:p w14:paraId="0038E723" w14:textId="62B0419C" w:rsidR="00FF7506" w:rsidRPr="003B5C10" w:rsidRDefault="00FF7506" w:rsidP="00CE6921">
      <w:pPr>
        <w:ind w:left="360"/>
        <w:jc w:val="left"/>
        <w:rPr>
          <w:rFonts w:ascii="Calibri" w:hAnsi="Calibri" w:cs="Calibri"/>
        </w:rPr>
      </w:pPr>
      <w:r w:rsidRPr="003B5C10">
        <w:rPr>
          <w:rFonts w:ascii="Calibri" w:hAnsi="Calibri" w:cs="Calibri"/>
        </w:rPr>
        <w:t xml:space="preserve">o Employees must keep </w:t>
      </w:r>
      <w:proofErr w:type="gramStart"/>
      <w:r w:rsidRPr="003B5C10">
        <w:rPr>
          <w:rFonts w:ascii="Calibri" w:hAnsi="Calibri" w:cs="Calibri"/>
        </w:rPr>
        <w:t>issued keys in their possession at all times</w:t>
      </w:r>
      <w:proofErr w:type="gramEnd"/>
      <w:r w:rsidRPr="003B5C10">
        <w:rPr>
          <w:rFonts w:ascii="Calibri" w:hAnsi="Calibri" w:cs="Calibri"/>
        </w:rPr>
        <w:t xml:space="preserve"> or in a secure, Town-approved location when not in use.</w:t>
      </w:r>
    </w:p>
    <w:p w14:paraId="2207E4FC" w14:textId="410219E9" w:rsidR="00FF7506" w:rsidRPr="003B5C10" w:rsidRDefault="00FF7506" w:rsidP="00CE6921">
      <w:pPr>
        <w:ind w:left="360"/>
        <w:jc w:val="left"/>
        <w:rPr>
          <w:rFonts w:ascii="Calibri" w:hAnsi="Calibri" w:cs="Calibri"/>
        </w:rPr>
      </w:pPr>
      <w:r w:rsidRPr="003B5C10">
        <w:rPr>
          <w:rFonts w:ascii="Calibri" w:hAnsi="Calibri" w:cs="Calibri"/>
        </w:rPr>
        <w:t>o Lost or stolen keys must be reported immediately to the Highway Superintendent, who will arrange for necessary lock changes.</w:t>
      </w:r>
    </w:p>
    <w:p w14:paraId="23E86507" w14:textId="2174F55A" w:rsidR="00FF7506" w:rsidRPr="003B5C10" w:rsidRDefault="00FF7506" w:rsidP="00CE6921">
      <w:pPr>
        <w:ind w:left="90"/>
        <w:jc w:val="left"/>
        <w:rPr>
          <w:rFonts w:ascii="Calibri" w:hAnsi="Calibri" w:cs="Calibri"/>
        </w:rPr>
      </w:pPr>
      <w:r w:rsidRPr="003B5C10">
        <w:rPr>
          <w:rFonts w:ascii="Calibri" w:hAnsi="Calibri" w:cs="Calibri"/>
        </w:rPr>
        <w:t>4.</w:t>
      </w:r>
      <w:r w:rsidR="00426F12" w:rsidRPr="003B5C10">
        <w:rPr>
          <w:rFonts w:ascii="Calibri" w:hAnsi="Calibri" w:cs="Calibri"/>
        </w:rPr>
        <w:t xml:space="preserve"> </w:t>
      </w:r>
      <w:r w:rsidRPr="003B5C10">
        <w:rPr>
          <w:rFonts w:ascii="Calibri" w:hAnsi="Calibri" w:cs="Calibri"/>
        </w:rPr>
        <w:t>Key Return:</w:t>
      </w:r>
    </w:p>
    <w:p w14:paraId="2578785D" w14:textId="30487431" w:rsidR="00FF7506" w:rsidRPr="003B5C10" w:rsidRDefault="00FF7506" w:rsidP="00CE6921">
      <w:pPr>
        <w:ind w:left="360"/>
        <w:jc w:val="left"/>
        <w:rPr>
          <w:rFonts w:ascii="Calibri" w:hAnsi="Calibri" w:cs="Calibri"/>
        </w:rPr>
      </w:pPr>
      <w:proofErr w:type="gramStart"/>
      <w:r w:rsidRPr="003B5C10">
        <w:rPr>
          <w:rFonts w:ascii="Calibri" w:hAnsi="Calibri" w:cs="Calibri"/>
        </w:rPr>
        <w:t>o Upon</w:t>
      </w:r>
      <w:proofErr w:type="gramEnd"/>
      <w:r w:rsidRPr="003B5C10">
        <w:rPr>
          <w:rFonts w:ascii="Calibri" w:hAnsi="Calibri" w:cs="Calibri"/>
        </w:rPr>
        <w:t xml:space="preserve"> reassignment, resignation, retirement, termination, or at the request of the Town, employees must return all issued keys immediately.</w:t>
      </w:r>
    </w:p>
    <w:p w14:paraId="19AE51D1" w14:textId="70BAC762" w:rsidR="00FF7506" w:rsidRPr="003B5C10" w:rsidRDefault="00FF7506" w:rsidP="00CE6921">
      <w:pPr>
        <w:ind w:left="360"/>
        <w:jc w:val="left"/>
        <w:rPr>
          <w:rFonts w:ascii="Calibri" w:hAnsi="Calibri" w:cs="Calibri"/>
        </w:rPr>
      </w:pPr>
      <w:proofErr w:type="gramStart"/>
      <w:r w:rsidRPr="003B5C10">
        <w:rPr>
          <w:rFonts w:ascii="Calibri" w:hAnsi="Calibri" w:cs="Calibri"/>
        </w:rPr>
        <w:t>o Failure</w:t>
      </w:r>
      <w:proofErr w:type="gramEnd"/>
      <w:r w:rsidRPr="003B5C10">
        <w:rPr>
          <w:rFonts w:ascii="Calibri" w:hAnsi="Calibri" w:cs="Calibri"/>
        </w:rPr>
        <w:t xml:space="preserve"> to return keys may result in disciplinary action and possible cost recovery for re-keying or lock replacement.</w:t>
      </w:r>
    </w:p>
    <w:p w14:paraId="4F858415" w14:textId="49E8C94B" w:rsidR="00FF7506" w:rsidRPr="003B5C10" w:rsidRDefault="00426F12" w:rsidP="00CE6921">
      <w:pPr>
        <w:ind w:left="90"/>
        <w:jc w:val="left"/>
        <w:rPr>
          <w:rFonts w:ascii="Calibri" w:hAnsi="Calibri" w:cs="Calibri"/>
        </w:rPr>
      </w:pPr>
      <w:r w:rsidRPr="003B5C10">
        <w:rPr>
          <w:rFonts w:ascii="Calibri" w:hAnsi="Calibri" w:cs="Calibri"/>
        </w:rPr>
        <w:t>5</w:t>
      </w:r>
      <w:r w:rsidR="00FF7506" w:rsidRPr="003B5C10">
        <w:rPr>
          <w:rFonts w:ascii="Calibri" w:hAnsi="Calibri" w:cs="Calibri"/>
        </w:rPr>
        <w:t>. Enforcement</w:t>
      </w:r>
    </w:p>
    <w:p w14:paraId="50290C91" w14:textId="78D3D2F0" w:rsidR="00FF7506" w:rsidRPr="003B5C10" w:rsidRDefault="00FF7506" w:rsidP="00CE6921">
      <w:pPr>
        <w:pStyle w:val="ListParagraph"/>
        <w:numPr>
          <w:ilvl w:val="1"/>
          <w:numId w:val="11"/>
        </w:numPr>
        <w:ind w:left="630"/>
        <w:jc w:val="left"/>
        <w:rPr>
          <w:rFonts w:ascii="Calibri" w:hAnsi="Calibri" w:cs="Calibri"/>
        </w:rPr>
      </w:pPr>
      <w:r w:rsidRPr="003B5C10">
        <w:rPr>
          <w:rFonts w:ascii="Calibri" w:hAnsi="Calibri" w:cs="Calibri"/>
        </w:rPr>
        <w:t>Violations of this policy, including unauthorized entry, sharing of keys, may result in disciplinary action, up to and including termination of employment, in accordance with Town personnel rules.</w:t>
      </w:r>
    </w:p>
    <w:p w14:paraId="51D408F1" w14:textId="7C354F02" w:rsidR="00FF7506" w:rsidRPr="003B5C10" w:rsidRDefault="00FF7506" w:rsidP="00CE6921">
      <w:pPr>
        <w:pStyle w:val="ListParagraph"/>
        <w:numPr>
          <w:ilvl w:val="0"/>
          <w:numId w:val="11"/>
        </w:numPr>
        <w:ind w:left="630"/>
        <w:jc w:val="left"/>
        <w:rPr>
          <w:rFonts w:ascii="Calibri" w:hAnsi="Calibri" w:cs="Calibri"/>
        </w:rPr>
      </w:pPr>
      <w:r w:rsidRPr="003B5C10">
        <w:rPr>
          <w:rFonts w:ascii="Calibri" w:hAnsi="Calibri" w:cs="Calibri"/>
        </w:rPr>
        <w:t>The Highway Superintendent reserves the right to file necessary charges with the Police Department for violations of this policy.</w:t>
      </w:r>
    </w:p>
    <w:p w14:paraId="4E67DF77" w14:textId="5F7C9FA6" w:rsidR="00FF7506" w:rsidRPr="003B5C10" w:rsidRDefault="00426F12" w:rsidP="00CE6921">
      <w:pPr>
        <w:ind w:left="90"/>
        <w:jc w:val="left"/>
        <w:rPr>
          <w:rFonts w:ascii="Calibri" w:hAnsi="Calibri" w:cs="Calibri"/>
        </w:rPr>
      </w:pPr>
      <w:r w:rsidRPr="003B5C10">
        <w:rPr>
          <w:rFonts w:ascii="Calibri" w:hAnsi="Calibri" w:cs="Calibri"/>
        </w:rPr>
        <w:t>6</w:t>
      </w:r>
      <w:r w:rsidR="00FF7506" w:rsidRPr="003B5C10">
        <w:rPr>
          <w:rFonts w:ascii="Calibri" w:hAnsi="Calibri" w:cs="Calibri"/>
        </w:rPr>
        <w:t>. Review and Updates</w:t>
      </w:r>
    </w:p>
    <w:p w14:paraId="01F4B0E0" w14:textId="1B89D18C" w:rsidR="00FF7506" w:rsidRPr="003B5C10" w:rsidRDefault="00FF7506" w:rsidP="00CE6921">
      <w:pPr>
        <w:pStyle w:val="ListParagraph"/>
        <w:numPr>
          <w:ilvl w:val="0"/>
          <w:numId w:val="12"/>
        </w:numPr>
        <w:ind w:left="630"/>
        <w:jc w:val="left"/>
        <w:rPr>
          <w:rFonts w:ascii="Calibri" w:hAnsi="Calibri" w:cs="Calibri"/>
        </w:rPr>
      </w:pPr>
      <w:r w:rsidRPr="003B5C10">
        <w:rPr>
          <w:rFonts w:ascii="Calibri" w:hAnsi="Calibri" w:cs="Calibri"/>
        </w:rPr>
        <w:t>This policy shall be reviewed annually by the Highway Superintendent and updated as necessary to maintain operational security and compliance with Town and NYSDEC regulations.</w:t>
      </w:r>
    </w:p>
    <w:p w14:paraId="23323048" w14:textId="77777777" w:rsidR="00FF7506" w:rsidRPr="003B5C10" w:rsidRDefault="00FF7506" w:rsidP="00CE6921">
      <w:pPr>
        <w:pStyle w:val="Aside"/>
        <w:spacing w:before="120" w:after="120"/>
        <w:ind w:left="360"/>
        <w:rPr>
          <w:rFonts w:ascii="Calibri" w:hAnsi="Calibri" w:cs="Calibri"/>
          <w:color w:val="auto"/>
          <w:sz w:val="24"/>
          <w:szCs w:val="24"/>
        </w:rPr>
      </w:pPr>
      <w:r w:rsidRPr="003B5C10">
        <w:rPr>
          <w:rFonts w:ascii="Calibri" w:hAnsi="Calibri" w:cs="Calibri"/>
          <w:color w:val="auto"/>
          <w:sz w:val="24"/>
          <w:szCs w:val="24"/>
        </w:rPr>
        <w:t>Motion to approve the employee policy regarding hours of use and key access was made by Councilperson Sinicropi, seconded by Councilperson Puylara, and carried.</w:t>
      </w:r>
    </w:p>
    <w:p w14:paraId="577308C2" w14:textId="6F552FE7" w:rsidR="00FF7506" w:rsidRPr="00FF7506" w:rsidRDefault="00FF7506" w:rsidP="00CE6921">
      <w:pPr>
        <w:pStyle w:val="Heading3"/>
        <w:numPr>
          <w:ilvl w:val="0"/>
          <w:numId w:val="8"/>
        </w:numPr>
        <w:ind w:left="0"/>
        <w:jc w:val="left"/>
        <w:rPr>
          <w:rFonts w:ascii="Calibri" w:hAnsi="Calibri" w:cs="Calibri"/>
          <w:color w:val="auto"/>
          <w:sz w:val="24"/>
          <w:szCs w:val="24"/>
        </w:rPr>
      </w:pPr>
      <w:r w:rsidRPr="00FF7506">
        <w:rPr>
          <w:rFonts w:ascii="Calibri" w:hAnsi="Calibri" w:cs="Calibri"/>
          <w:color w:val="auto"/>
          <w:sz w:val="24"/>
          <w:szCs w:val="24"/>
        </w:rPr>
        <w:t>RESOLUTION: RECLASSIFY POSITION</w:t>
      </w:r>
    </w:p>
    <w:p w14:paraId="7323D9B5" w14:textId="77777777" w:rsidR="00FF7506" w:rsidRPr="003B5C10" w:rsidRDefault="00FF7506" w:rsidP="00CE6921">
      <w:pPr>
        <w:spacing w:after="150"/>
        <w:jc w:val="left"/>
        <w:rPr>
          <w:rFonts w:ascii="Calibri" w:hAnsi="Calibri" w:cs="Calibri"/>
        </w:rPr>
      </w:pPr>
      <w:r w:rsidRPr="003B5C10">
        <w:rPr>
          <w:rFonts w:ascii="Calibri" w:hAnsi="Calibri" w:cs="Calibri"/>
          <w:b/>
          <w:bCs/>
        </w:rPr>
        <w:t>WHEREAS,</w:t>
      </w:r>
      <w:r w:rsidRPr="003B5C10">
        <w:rPr>
          <w:rFonts w:ascii="Calibri" w:hAnsi="Calibri" w:cs="Calibri"/>
        </w:rPr>
        <w:t xml:space="preserve"> Aaron Passalacqua was transferred from the Department of Public Works to the Highway Department as of February 4, 2025; and</w:t>
      </w:r>
    </w:p>
    <w:p w14:paraId="4163EFC9" w14:textId="77777777" w:rsidR="00FF7506" w:rsidRPr="003B5C10" w:rsidRDefault="00FF7506" w:rsidP="00CE6921">
      <w:pPr>
        <w:spacing w:after="150"/>
        <w:jc w:val="left"/>
        <w:rPr>
          <w:rFonts w:ascii="Calibri" w:hAnsi="Calibri" w:cs="Calibri"/>
        </w:rPr>
      </w:pPr>
      <w:r w:rsidRPr="003B5C10">
        <w:rPr>
          <w:rFonts w:ascii="Calibri" w:hAnsi="Calibri" w:cs="Calibri"/>
          <w:b/>
          <w:bCs/>
        </w:rPr>
        <w:t>WHEREAS,</w:t>
      </w:r>
      <w:r w:rsidRPr="003B5C10">
        <w:rPr>
          <w:rFonts w:ascii="Calibri" w:hAnsi="Calibri" w:cs="Calibri"/>
        </w:rPr>
        <w:t xml:space="preserve"> since he began his employment with the Highway Department, he has been performing duties under the classification of Motor Equipment Operator (Heavy), such as (but not limited to), operation of front-end loader, bulldozer, large caterpillar tractor with attachments, heavy snowplow, performing minor maintenance and repair work on assigned equipment, loading and unloading vehicles; and</w:t>
      </w:r>
    </w:p>
    <w:p w14:paraId="31F2D5C0" w14:textId="77777777" w:rsidR="00FF7506" w:rsidRPr="003B5C10" w:rsidRDefault="00FF7506" w:rsidP="00CE6921">
      <w:pPr>
        <w:spacing w:after="150"/>
        <w:jc w:val="left"/>
        <w:rPr>
          <w:rFonts w:ascii="Calibri" w:hAnsi="Calibri" w:cs="Calibri"/>
        </w:rPr>
      </w:pPr>
      <w:proofErr w:type="gramStart"/>
      <w:r w:rsidRPr="003B5C10">
        <w:rPr>
          <w:rFonts w:ascii="Calibri" w:hAnsi="Calibri" w:cs="Calibri"/>
          <w:b/>
          <w:bCs/>
        </w:rPr>
        <w:t>WHEREAS</w:t>
      </w:r>
      <w:proofErr w:type="gramEnd"/>
      <w:r w:rsidRPr="003B5C10">
        <w:rPr>
          <w:rFonts w:ascii="Calibri" w:hAnsi="Calibri" w:cs="Calibri"/>
          <w:b/>
          <w:bCs/>
        </w:rPr>
        <w:t>,</w:t>
      </w:r>
      <w:r w:rsidRPr="003B5C10">
        <w:rPr>
          <w:rFonts w:ascii="Calibri" w:hAnsi="Calibri" w:cs="Calibri"/>
        </w:rPr>
        <w:t xml:space="preserve"> Mr. Passalacqua has been performing these duties out of necessity for the department which are outside of the job description of MEO Light on a regular basis; and</w:t>
      </w:r>
    </w:p>
    <w:p w14:paraId="4BFEF786" w14:textId="77777777" w:rsidR="00FF7506" w:rsidRPr="003B5C10" w:rsidRDefault="00FF7506" w:rsidP="00CE6921">
      <w:pPr>
        <w:spacing w:after="150"/>
        <w:jc w:val="left"/>
        <w:rPr>
          <w:rFonts w:ascii="Calibri" w:hAnsi="Calibri" w:cs="Calibri"/>
        </w:rPr>
      </w:pPr>
      <w:r w:rsidRPr="003B5C10">
        <w:rPr>
          <w:rFonts w:ascii="Calibri" w:hAnsi="Calibri" w:cs="Calibri"/>
          <w:b/>
          <w:bCs/>
        </w:rPr>
        <w:t>WHEREAS,</w:t>
      </w:r>
      <w:r w:rsidRPr="003B5C10">
        <w:rPr>
          <w:rFonts w:ascii="Calibri" w:hAnsi="Calibri" w:cs="Calibri"/>
        </w:rPr>
        <w:t xml:space="preserve"> Mr. Passalacqua has applied through the Seneca County Civil Service Portal for the position of MEO Heavy; and</w:t>
      </w:r>
    </w:p>
    <w:p w14:paraId="0F6AA22E" w14:textId="77777777" w:rsidR="00FF7506" w:rsidRPr="003B5C10" w:rsidRDefault="00FF7506" w:rsidP="00CE6921">
      <w:pPr>
        <w:spacing w:after="150"/>
        <w:jc w:val="left"/>
        <w:rPr>
          <w:rFonts w:ascii="Calibri" w:hAnsi="Calibri" w:cs="Calibri"/>
        </w:rPr>
      </w:pPr>
      <w:r w:rsidRPr="003B5C10">
        <w:rPr>
          <w:rFonts w:ascii="Calibri" w:hAnsi="Calibri" w:cs="Calibri"/>
          <w:b/>
          <w:bCs/>
        </w:rPr>
        <w:t>WHEREAS,</w:t>
      </w:r>
      <w:r w:rsidRPr="003B5C10">
        <w:rPr>
          <w:rFonts w:ascii="Calibri" w:hAnsi="Calibri" w:cs="Calibri"/>
        </w:rPr>
        <w:t xml:space="preserve"> the Seneca County Personnel Department has </w:t>
      </w:r>
      <w:proofErr w:type="gramStart"/>
      <w:r w:rsidRPr="003B5C10">
        <w:rPr>
          <w:rFonts w:ascii="Calibri" w:hAnsi="Calibri" w:cs="Calibri"/>
        </w:rPr>
        <w:t>referred</w:t>
      </w:r>
      <w:proofErr w:type="gramEnd"/>
      <w:r w:rsidRPr="003B5C10">
        <w:rPr>
          <w:rFonts w:ascii="Calibri" w:hAnsi="Calibri" w:cs="Calibri"/>
        </w:rPr>
        <w:t xml:space="preserve"> his application to the Highway Department.</w:t>
      </w:r>
    </w:p>
    <w:p w14:paraId="08DC71AA" w14:textId="77777777" w:rsidR="00FF7506" w:rsidRPr="003B5C10" w:rsidRDefault="00FF7506" w:rsidP="00CE6921">
      <w:pPr>
        <w:spacing w:after="150"/>
        <w:jc w:val="left"/>
        <w:rPr>
          <w:rFonts w:ascii="Calibri" w:hAnsi="Calibri" w:cs="Calibri"/>
        </w:rPr>
      </w:pPr>
      <w:proofErr w:type="gramStart"/>
      <w:r w:rsidRPr="003B5C10">
        <w:rPr>
          <w:rFonts w:ascii="Calibri" w:hAnsi="Calibri" w:cs="Calibri"/>
          <w:b/>
          <w:bCs/>
        </w:rPr>
        <w:t>BE IT</w:t>
      </w:r>
      <w:proofErr w:type="gramEnd"/>
      <w:r w:rsidRPr="003B5C10">
        <w:rPr>
          <w:rFonts w:ascii="Calibri" w:hAnsi="Calibri" w:cs="Calibri"/>
          <w:b/>
          <w:bCs/>
        </w:rPr>
        <w:t xml:space="preserve"> RESOLVED</w:t>
      </w:r>
      <w:r w:rsidRPr="003B5C10">
        <w:rPr>
          <w:rFonts w:ascii="Calibri" w:hAnsi="Calibri" w:cs="Calibri"/>
        </w:rPr>
        <w:t xml:space="preserve"> </w:t>
      </w:r>
      <w:proofErr w:type="gramStart"/>
      <w:r w:rsidRPr="003B5C10">
        <w:rPr>
          <w:rFonts w:ascii="Calibri" w:hAnsi="Calibri" w:cs="Calibri"/>
        </w:rPr>
        <w:t>that</w:t>
      </w:r>
      <w:proofErr w:type="gramEnd"/>
      <w:r w:rsidRPr="003B5C10">
        <w:rPr>
          <w:rFonts w:ascii="Calibri" w:hAnsi="Calibri" w:cs="Calibri"/>
        </w:rPr>
        <w:t xml:space="preserve"> Aaron </w:t>
      </w:r>
      <w:proofErr w:type="gramStart"/>
      <w:r w:rsidRPr="003B5C10">
        <w:rPr>
          <w:rFonts w:ascii="Calibri" w:hAnsi="Calibri" w:cs="Calibri"/>
        </w:rPr>
        <w:t>Passalacquas</w:t>
      </w:r>
      <w:proofErr w:type="gramEnd"/>
      <w:r w:rsidRPr="003B5C10">
        <w:rPr>
          <w:rFonts w:ascii="Calibri" w:hAnsi="Calibri" w:cs="Calibri"/>
        </w:rPr>
        <w:t xml:space="preserve"> title be changed from MEO Light to MEO Heavy.</w:t>
      </w:r>
    </w:p>
    <w:p w14:paraId="0C014E05" w14:textId="77777777" w:rsidR="00FF7506" w:rsidRPr="003B5C10" w:rsidRDefault="00FF7506" w:rsidP="00CE6921">
      <w:pPr>
        <w:pStyle w:val="Aside"/>
        <w:spacing w:before="120" w:after="120"/>
        <w:ind w:left="0"/>
        <w:rPr>
          <w:rFonts w:ascii="Calibri" w:hAnsi="Calibri" w:cs="Calibri"/>
          <w:sz w:val="24"/>
          <w:szCs w:val="24"/>
        </w:rPr>
      </w:pPr>
      <w:r w:rsidRPr="003B5C10">
        <w:rPr>
          <w:rFonts w:ascii="Calibri" w:hAnsi="Calibri" w:cs="Calibri"/>
          <w:sz w:val="24"/>
          <w:szCs w:val="24"/>
        </w:rPr>
        <w:t>Motion to reclassify the laborer position at Seneca Falls from MEO light to MEO heavy was made by Councilperson Dyson, seconded by Councilperson Sinicropi, and carried.</w:t>
      </w:r>
    </w:p>
    <w:p w14:paraId="291ABF54" w14:textId="6968FE7D" w:rsidR="00FF7506" w:rsidRPr="003B5C10" w:rsidRDefault="00FF7506" w:rsidP="00CE6921">
      <w:pPr>
        <w:pStyle w:val="Heading3"/>
        <w:numPr>
          <w:ilvl w:val="0"/>
          <w:numId w:val="8"/>
        </w:numPr>
        <w:ind w:left="0"/>
        <w:jc w:val="left"/>
        <w:rPr>
          <w:rFonts w:ascii="Calibri" w:hAnsi="Calibri" w:cs="Calibri"/>
          <w:color w:val="auto"/>
          <w:sz w:val="24"/>
          <w:szCs w:val="24"/>
        </w:rPr>
      </w:pPr>
      <w:r w:rsidRPr="003B5C10">
        <w:rPr>
          <w:rFonts w:ascii="Calibri" w:hAnsi="Calibri" w:cs="Calibri"/>
          <w:color w:val="auto"/>
          <w:sz w:val="24"/>
          <w:szCs w:val="24"/>
        </w:rPr>
        <w:lastRenderedPageBreak/>
        <w:t>RESOLUTION: AUCTION OF TWO VEHICLES</w:t>
      </w:r>
    </w:p>
    <w:p w14:paraId="022AC51F" w14:textId="77777777" w:rsidR="00FF7506" w:rsidRPr="003B5C10" w:rsidRDefault="00FF7506" w:rsidP="00CE6921">
      <w:pPr>
        <w:spacing w:after="150"/>
        <w:jc w:val="left"/>
        <w:rPr>
          <w:rFonts w:ascii="Calibri" w:hAnsi="Calibri" w:cs="Calibri"/>
        </w:rPr>
      </w:pPr>
      <w:r w:rsidRPr="003B5C10">
        <w:rPr>
          <w:rFonts w:ascii="Calibri" w:hAnsi="Calibri" w:cs="Calibri"/>
          <w:b/>
          <w:bCs/>
        </w:rPr>
        <w:t>WHEREAS,</w:t>
      </w:r>
      <w:r w:rsidRPr="003B5C10">
        <w:rPr>
          <w:rFonts w:ascii="Calibri" w:hAnsi="Calibri" w:cs="Calibri"/>
        </w:rPr>
        <w:t xml:space="preserve"> the Town of Seneca Falls Highway Department has identified two vehicles that are no longer necessary for the operation of the Department and have been deemed surplus equipment; and</w:t>
      </w:r>
    </w:p>
    <w:p w14:paraId="3DD8F44E" w14:textId="77777777" w:rsidR="00FF7506" w:rsidRPr="003B5C10" w:rsidRDefault="00FF7506" w:rsidP="00CE6921">
      <w:pPr>
        <w:spacing w:after="150"/>
        <w:jc w:val="left"/>
        <w:rPr>
          <w:rFonts w:ascii="Calibri" w:hAnsi="Calibri" w:cs="Calibri"/>
        </w:rPr>
      </w:pPr>
      <w:r w:rsidRPr="003B5C10">
        <w:rPr>
          <w:rFonts w:ascii="Calibri" w:hAnsi="Calibri" w:cs="Calibri"/>
          <w:b/>
          <w:bCs/>
        </w:rPr>
        <w:t>WHEREAS,</w:t>
      </w:r>
      <w:r w:rsidRPr="003B5C10">
        <w:rPr>
          <w:rFonts w:ascii="Calibri" w:hAnsi="Calibri" w:cs="Calibri"/>
        </w:rPr>
        <w:t xml:space="preserve"> the Town Board of the Town of Seneca Falls has determined it is in the best interest of the Town to dispose of said surplus vehicles by public auction in accordance with applicable law and </w:t>
      </w:r>
      <w:proofErr w:type="gramStart"/>
      <w:r w:rsidRPr="003B5C10">
        <w:rPr>
          <w:rFonts w:ascii="Calibri" w:hAnsi="Calibri" w:cs="Calibri"/>
        </w:rPr>
        <w:t>procedures;</w:t>
      </w:r>
      <w:proofErr w:type="gramEnd"/>
    </w:p>
    <w:p w14:paraId="47211719" w14:textId="77777777" w:rsidR="00FF7506" w:rsidRPr="003B5C10" w:rsidRDefault="00FF7506" w:rsidP="00CE6921">
      <w:pPr>
        <w:spacing w:after="150"/>
        <w:jc w:val="left"/>
        <w:rPr>
          <w:rFonts w:ascii="Calibri" w:hAnsi="Calibri" w:cs="Calibri"/>
        </w:rPr>
      </w:pPr>
      <w:r w:rsidRPr="003B5C10">
        <w:rPr>
          <w:rFonts w:ascii="Calibri" w:hAnsi="Calibri" w:cs="Calibri"/>
          <w:b/>
          <w:bCs/>
        </w:rPr>
        <w:t xml:space="preserve">NOW, THEREFORE, </w:t>
      </w:r>
      <w:proofErr w:type="gramStart"/>
      <w:r w:rsidRPr="003B5C10">
        <w:rPr>
          <w:rFonts w:ascii="Calibri" w:hAnsi="Calibri" w:cs="Calibri"/>
          <w:b/>
          <w:bCs/>
        </w:rPr>
        <w:t>BE IT</w:t>
      </w:r>
      <w:proofErr w:type="gramEnd"/>
      <w:r w:rsidRPr="003B5C10">
        <w:rPr>
          <w:rFonts w:ascii="Calibri" w:hAnsi="Calibri" w:cs="Calibri"/>
          <w:b/>
          <w:bCs/>
        </w:rPr>
        <w:t xml:space="preserve"> RESOLVED,</w:t>
      </w:r>
      <w:r w:rsidRPr="003B5C10">
        <w:rPr>
          <w:rFonts w:ascii="Calibri" w:hAnsi="Calibri" w:cs="Calibri"/>
        </w:rPr>
        <w:t xml:space="preserve"> that the Town Board of the Town of Seneca Falls hereby declares the following vehicles as surplus and authorizes their sale by auction:</w:t>
      </w:r>
    </w:p>
    <w:p w14:paraId="5B8004DA" w14:textId="77777777" w:rsidR="00FF7506" w:rsidRPr="003B5C10" w:rsidRDefault="00FF7506" w:rsidP="00CE6921">
      <w:pPr>
        <w:spacing w:after="150"/>
        <w:jc w:val="left"/>
        <w:rPr>
          <w:rFonts w:ascii="Calibri" w:hAnsi="Calibri" w:cs="Calibri"/>
        </w:rPr>
      </w:pPr>
      <w:r w:rsidRPr="003B5C10">
        <w:rPr>
          <w:rFonts w:ascii="Calibri" w:hAnsi="Calibri" w:cs="Calibri"/>
        </w:rPr>
        <w:t>1.      2010 INTERNATIONAL 4400 DUMP – 1HTMKAAR5AH225096 – 22,388 MILES</w:t>
      </w:r>
    </w:p>
    <w:p w14:paraId="5947192D" w14:textId="77777777" w:rsidR="00FF7506" w:rsidRPr="003B5C10" w:rsidRDefault="00FF7506" w:rsidP="00CE6921">
      <w:pPr>
        <w:spacing w:after="150"/>
        <w:jc w:val="left"/>
        <w:rPr>
          <w:rFonts w:ascii="Calibri" w:hAnsi="Calibri" w:cs="Calibri"/>
        </w:rPr>
      </w:pPr>
      <w:r w:rsidRPr="003B5C10">
        <w:rPr>
          <w:rFonts w:ascii="Calibri" w:hAnsi="Calibri" w:cs="Calibri"/>
        </w:rPr>
        <w:t>2.      1990 CHEVY BOXVAN – 1GBJP32K8L3303809 – 191,824 MILES</w:t>
      </w:r>
    </w:p>
    <w:p w14:paraId="179DC877" w14:textId="77777777" w:rsidR="00FF7506" w:rsidRPr="003B5C10" w:rsidRDefault="00FF7506" w:rsidP="00CE6921">
      <w:pPr>
        <w:spacing w:after="150"/>
        <w:jc w:val="left"/>
        <w:rPr>
          <w:rFonts w:ascii="Calibri" w:hAnsi="Calibri" w:cs="Calibri"/>
        </w:rPr>
      </w:pPr>
      <w:r w:rsidRPr="003B5C10">
        <w:rPr>
          <w:rFonts w:ascii="Calibri" w:hAnsi="Calibri" w:cs="Calibri"/>
          <w:b/>
          <w:bCs/>
        </w:rPr>
        <w:t xml:space="preserve">AND </w:t>
      </w:r>
      <w:proofErr w:type="gramStart"/>
      <w:r w:rsidRPr="003B5C10">
        <w:rPr>
          <w:rFonts w:ascii="Calibri" w:hAnsi="Calibri" w:cs="Calibri"/>
          <w:b/>
          <w:bCs/>
        </w:rPr>
        <w:t>BE IT</w:t>
      </w:r>
      <w:proofErr w:type="gramEnd"/>
      <w:r w:rsidRPr="003B5C10">
        <w:rPr>
          <w:rFonts w:ascii="Calibri" w:hAnsi="Calibri" w:cs="Calibri"/>
          <w:b/>
          <w:bCs/>
        </w:rPr>
        <w:t xml:space="preserve"> </w:t>
      </w:r>
      <w:proofErr w:type="gramStart"/>
      <w:r w:rsidRPr="003B5C10">
        <w:rPr>
          <w:rFonts w:ascii="Calibri" w:hAnsi="Calibri" w:cs="Calibri"/>
          <w:b/>
          <w:bCs/>
        </w:rPr>
        <w:t>FURTHER RESOLVED</w:t>
      </w:r>
      <w:r w:rsidRPr="003B5C10">
        <w:rPr>
          <w:rFonts w:ascii="Calibri" w:hAnsi="Calibri" w:cs="Calibri"/>
        </w:rPr>
        <w:t>,</w:t>
      </w:r>
      <w:proofErr w:type="gramEnd"/>
      <w:r w:rsidRPr="003B5C10">
        <w:rPr>
          <w:rFonts w:ascii="Calibri" w:hAnsi="Calibri" w:cs="Calibri"/>
        </w:rPr>
        <w:t xml:space="preserve"> </w:t>
      </w:r>
      <w:proofErr w:type="gramStart"/>
      <w:r w:rsidRPr="003B5C10">
        <w:rPr>
          <w:rFonts w:ascii="Calibri" w:hAnsi="Calibri" w:cs="Calibri"/>
        </w:rPr>
        <w:t>that</w:t>
      </w:r>
      <w:proofErr w:type="gramEnd"/>
      <w:r w:rsidRPr="003B5C10">
        <w:rPr>
          <w:rFonts w:ascii="Calibri" w:hAnsi="Calibri" w:cs="Calibri"/>
        </w:rPr>
        <w:t xml:space="preserve"> the Town Supervisor and Highway Superintendent are hereby authorized and directed to take </w:t>
      </w:r>
      <w:proofErr w:type="gramStart"/>
      <w:r w:rsidRPr="003B5C10">
        <w:rPr>
          <w:rFonts w:ascii="Calibri" w:hAnsi="Calibri" w:cs="Calibri"/>
        </w:rPr>
        <w:t>any and all</w:t>
      </w:r>
      <w:proofErr w:type="gramEnd"/>
      <w:r w:rsidRPr="003B5C10">
        <w:rPr>
          <w:rFonts w:ascii="Calibri" w:hAnsi="Calibri" w:cs="Calibri"/>
        </w:rPr>
        <w:t xml:space="preserve"> actions necessary to effectuate the sale of these surplus vehicles by auction, including but not limited to executing all required </w:t>
      </w:r>
      <w:proofErr w:type="gramStart"/>
      <w:r w:rsidRPr="003B5C10">
        <w:rPr>
          <w:rFonts w:ascii="Calibri" w:hAnsi="Calibri" w:cs="Calibri"/>
        </w:rPr>
        <w:t>documentation;</w:t>
      </w:r>
      <w:proofErr w:type="gramEnd"/>
    </w:p>
    <w:p w14:paraId="1B202D0A" w14:textId="77777777" w:rsidR="00FF7506" w:rsidRPr="003B5C10" w:rsidRDefault="00FF7506" w:rsidP="00CE6921">
      <w:pPr>
        <w:spacing w:after="150"/>
        <w:jc w:val="left"/>
        <w:rPr>
          <w:rFonts w:ascii="Calibri" w:hAnsi="Calibri" w:cs="Calibri"/>
        </w:rPr>
      </w:pPr>
      <w:r w:rsidRPr="003B5C10">
        <w:rPr>
          <w:rFonts w:ascii="Calibri" w:hAnsi="Calibri" w:cs="Calibri"/>
          <w:b/>
          <w:bCs/>
        </w:rPr>
        <w:t xml:space="preserve">AND BE IT </w:t>
      </w:r>
      <w:proofErr w:type="gramStart"/>
      <w:r w:rsidRPr="003B5C10">
        <w:rPr>
          <w:rFonts w:ascii="Calibri" w:hAnsi="Calibri" w:cs="Calibri"/>
          <w:b/>
          <w:bCs/>
        </w:rPr>
        <w:t>FURTHER RESOLVED,</w:t>
      </w:r>
      <w:proofErr w:type="gramEnd"/>
      <w:r w:rsidRPr="003B5C10">
        <w:rPr>
          <w:rFonts w:ascii="Calibri" w:hAnsi="Calibri" w:cs="Calibri"/>
        </w:rPr>
        <w:t xml:space="preserve"> </w:t>
      </w:r>
      <w:proofErr w:type="gramStart"/>
      <w:r w:rsidRPr="003B5C10">
        <w:rPr>
          <w:rFonts w:ascii="Calibri" w:hAnsi="Calibri" w:cs="Calibri"/>
        </w:rPr>
        <w:t>that</w:t>
      </w:r>
      <w:proofErr w:type="gramEnd"/>
      <w:r w:rsidRPr="003B5C10">
        <w:rPr>
          <w:rFonts w:ascii="Calibri" w:hAnsi="Calibri" w:cs="Calibri"/>
        </w:rPr>
        <w:t xml:space="preserve"> all proceeds from the sale of said vehicles shall be deposited into the appropriate Town fund in accordance with the law.</w:t>
      </w:r>
    </w:p>
    <w:p w14:paraId="3C6C87C3" w14:textId="77777777" w:rsidR="00FF7506" w:rsidRPr="003B5C10" w:rsidRDefault="00FF7506" w:rsidP="00CE6921">
      <w:pPr>
        <w:pStyle w:val="Aside"/>
        <w:spacing w:before="120" w:after="120"/>
        <w:ind w:left="0"/>
        <w:rPr>
          <w:rFonts w:ascii="Calibri" w:hAnsi="Calibri" w:cs="Calibri"/>
          <w:sz w:val="24"/>
          <w:szCs w:val="24"/>
        </w:rPr>
      </w:pPr>
      <w:r w:rsidRPr="003B5C10">
        <w:rPr>
          <w:rFonts w:ascii="Calibri" w:hAnsi="Calibri" w:cs="Calibri"/>
          <w:sz w:val="24"/>
          <w:szCs w:val="24"/>
        </w:rPr>
        <w:t>Motion to approve the auction of two vehicles (2010 International and 2019 Chevy Box van) from the Highway Department on Auctions International was made by Councilperson Dyson, seconded by Councilperson Puylara, and carried.</w:t>
      </w:r>
    </w:p>
    <w:p w14:paraId="2AA12759" w14:textId="5B3B586E" w:rsidR="00FF7506" w:rsidRPr="00FF7506" w:rsidRDefault="00FF7506" w:rsidP="00CE6921">
      <w:pPr>
        <w:pStyle w:val="Heading3"/>
        <w:numPr>
          <w:ilvl w:val="0"/>
          <w:numId w:val="8"/>
        </w:numPr>
        <w:ind w:left="0"/>
        <w:jc w:val="left"/>
        <w:rPr>
          <w:rFonts w:ascii="Calibri" w:hAnsi="Calibri" w:cs="Calibri"/>
          <w:color w:val="auto"/>
          <w:sz w:val="24"/>
          <w:szCs w:val="24"/>
        </w:rPr>
      </w:pPr>
      <w:r w:rsidRPr="00FF7506">
        <w:rPr>
          <w:rFonts w:ascii="Calibri" w:hAnsi="Calibri" w:cs="Calibri"/>
          <w:color w:val="auto"/>
          <w:sz w:val="24"/>
          <w:szCs w:val="24"/>
        </w:rPr>
        <w:t>RESOLUTION: AUTHORIZE PAVING OF KINGDOM RD., STATE ST., BLACK BROOK RD., &amp; RUMSEY ST.</w:t>
      </w:r>
    </w:p>
    <w:p w14:paraId="036F3D34" w14:textId="77777777" w:rsidR="00FF7506" w:rsidRPr="003B5C10" w:rsidRDefault="00FF7506" w:rsidP="00CE6921">
      <w:pPr>
        <w:spacing w:after="150"/>
        <w:jc w:val="left"/>
        <w:rPr>
          <w:rFonts w:ascii="Calibri" w:hAnsi="Calibri" w:cs="Calibri"/>
        </w:rPr>
      </w:pPr>
      <w:r w:rsidRPr="003B5C10">
        <w:rPr>
          <w:rFonts w:ascii="Calibri" w:hAnsi="Calibri" w:cs="Calibri"/>
        </w:rPr>
        <w:t>The board discussed amending the resolution to include a section of Ridge Street from Rumsey Street to Black Brook Road, as there might be enough CHIPS money left over to complete that section as well. It was noted that this resolution would supersede a previous resolution for other CHIPS roads.</w:t>
      </w:r>
    </w:p>
    <w:p w14:paraId="5D8BAC63" w14:textId="77777777" w:rsidR="00FF7506" w:rsidRPr="003B5C10" w:rsidRDefault="00FF7506" w:rsidP="00CE6921">
      <w:pPr>
        <w:spacing w:after="150"/>
        <w:jc w:val="left"/>
        <w:rPr>
          <w:rFonts w:ascii="Calibri" w:hAnsi="Calibri" w:cs="Calibri"/>
        </w:rPr>
      </w:pPr>
      <w:r w:rsidRPr="003B5C10">
        <w:rPr>
          <w:rFonts w:ascii="Calibri" w:hAnsi="Calibri" w:cs="Calibri"/>
          <w:b/>
          <w:bCs/>
        </w:rPr>
        <w:t>WHEREAS,</w:t>
      </w:r>
      <w:r w:rsidRPr="003B5C10">
        <w:rPr>
          <w:rFonts w:ascii="Calibri" w:hAnsi="Calibri" w:cs="Calibri"/>
        </w:rPr>
        <w:t xml:space="preserve"> the Town Board of the Town of Seneca Falls recognizes the importance of maintaining and improving Town roadways to ensure the safety and well-being of residents, businesses, and visitors; and</w:t>
      </w:r>
    </w:p>
    <w:p w14:paraId="52612A28" w14:textId="77777777" w:rsidR="00FF7506" w:rsidRPr="003B5C10" w:rsidRDefault="00FF7506" w:rsidP="00CE6921">
      <w:pPr>
        <w:spacing w:after="150"/>
        <w:jc w:val="left"/>
        <w:rPr>
          <w:rFonts w:ascii="Calibri" w:hAnsi="Calibri" w:cs="Calibri"/>
        </w:rPr>
      </w:pPr>
      <w:r w:rsidRPr="003B5C10">
        <w:rPr>
          <w:rFonts w:ascii="Calibri" w:hAnsi="Calibri" w:cs="Calibri"/>
          <w:b/>
          <w:bCs/>
        </w:rPr>
        <w:t>WHEREAS,</w:t>
      </w:r>
      <w:r w:rsidRPr="003B5C10">
        <w:rPr>
          <w:rFonts w:ascii="Calibri" w:hAnsi="Calibri" w:cs="Calibri"/>
        </w:rPr>
        <w:t xml:space="preserve"> the Town Highway Superintendent has inspected several Town roads and reported that Kingdom Road is in particularly poor condition and requires immediate attention, along with the need for improvements to State Street, Black Brook Road, and Rumsey Street; and</w:t>
      </w:r>
    </w:p>
    <w:p w14:paraId="749B125A" w14:textId="77777777" w:rsidR="00FF7506" w:rsidRPr="003B5C10" w:rsidRDefault="00FF7506" w:rsidP="00CE6921">
      <w:pPr>
        <w:spacing w:after="150"/>
        <w:jc w:val="left"/>
        <w:rPr>
          <w:rFonts w:ascii="Calibri" w:hAnsi="Calibri" w:cs="Calibri"/>
        </w:rPr>
      </w:pPr>
      <w:proofErr w:type="gramStart"/>
      <w:r w:rsidRPr="003B5C10">
        <w:rPr>
          <w:rFonts w:ascii="Calibri" w:hAnsi="Calibri" w:cs="Calibri"/>
          <w:b/>
          <w:bCs/>
        </w:rPr>
        <w:t>WHEREAS</w:t>
      </w:r>
      <w:proofErr w:type="gramEnd"/>
      <w:r w:rsidRPr="003B5C10">
        <w:rPr>
          <w:rFonts w:ascii="Calibri" w:hAnsi="Calibri" w:cs="Calibri"/>
          <w:b/>
          <w:bCs/>
        </w:rPr>
        <w:t>,</w:t>
      </w:r>
      <w:r w:rsidRPr="003B5C10">
        <w:rPr>
          <w:rFonts w:ascii="Calibri" w:hAnsi="Calibri" w:cs="Calibri"/>
        </w:rPr>
        <w:t xml:space="preserve"> the paving of Kingdom Road, State Street, Black Brook Road, and Rumsey Street is necessary to address safety concerns, improve driving conditions, and extend the useful life of these critical roadways; and</w:t>
      </w:r>
    </w:p>
    <w:p w14:paraId="7C1BEE05" w14:textId="77777777" w:rsidR="00FF7506" w:rsidRPr="003B5C10" w:rsidRDefault="00FF7506" w:rsidP="00CE6921">
      <w:pPr>
        <w:spacing w:after="150"/>
        <w:jc w:val="left"/>
        <w:rPr>
          <w:rFonts w:ascii="Calibri" w:hAnsi="Calibri" w:cs="Calibri"/>
        </w:rPr>
      </w:pPr>
      <w:r w:rsidRPr="003B5C10">
        <w:rPr>
          <w:rFonts w:ascii="Calibri" w:hAnsi="Calibri" w:cs="Calibri"/>
          <w:b/>
          <w:bCs/>
        </w:rPr>
        <w:t>WHEREAS,</w:t>
      </w:r>
      <w:r w:rsidRPr="003B5C10">
        <w:rPr>
          <w:rFonts w:ascii="Calibri" w:hAnsi="Calibri" w:cs="Calibri"/>
        </w:rPr>
        <w:t xml:space="preserve"> the Town Board has determined that funding is available and that such improvements are in the best interests of the Town and its </w:t>
      </w:r>
      <w:proofErr w:type="gramStart"/>
      <w:r w:rsidRPr="003B5C10">
        <w:rPr>
          <w:rFonts w:ascii="Calibri" w:hAnsi="Calibri" w:cs="Calibri"/>
        </w:rPr>
        <w:t>residents;</w:t>
      </w:r>
      <w:proofErr w:type="gramEnd"/>
    </w:p>
    <w:p w14:paraId="5687223D" w14:textId="77777777" w:rsidR="00FF7506" w:rsidRPr="003B5C10" w:rsidRDefault="00FF7506" w:rsidP="00CE6921">
      <w:pPr>
        <w:spacing w:after="150"/>
        <w:jc w:val="left"/>
        <w:rPr>
          <w:rFonts w:ascii="Calibri" w:hAnsi="Calibri" w:cs="Calibri"/>
        </w:rPr>
      </w:pPr>
      <w:r w:rsidRPr="003B5C10">
        <w:rPr>
          <w:rFonts w:ascii="Calibri" w:hAnsi="Calibri" w:cs="Calibri"/>
          <w:b/>
          <w:bCs/>
        </w:rPr>
        <w:t xml:space="preserve">NOW, THEREFORE, </w:t>
      </w:r>
      <w:proofErr w:type="gramStart"/>
      <w:r w:rsidRPr="003B5C10">
        <w:rPr>
          <w:rFonts w:ascii="Calibri" w:hAnsi="Calibri" w:cs="Calibri"/>
          <w:b/>
          <w:bCs/>
        </w:rPr>
        <w:t>BE IT</w:t>
      </w:r>
      <w:proofErr w:type="gramEnd"/>
      <w:r w:rsidRPr="003B5C10">
        <w:rPr>
          <w:rFonts w:ascii="Calibri" w:hAnsi="Calibri" w:cs="Calibri"/>
          <w:b/>
          <w:bCs/>
        </w:rPr>
        <w:t xml:space="preserve"> RESOLVED</w:t>
      </w:r>
      <w:r w:rsidRPr="003B5C10">
        <w:rPr>
          <w:rFonts w:ascii="Calibri" w:hAnsi="Calibri" w:cs="Calibri"/>
        </w:rPr>
        <w:t>, that the Town Board of the Town of Seneca Falls hereby authorizes and directs the Highway Superintendent to proceed with the paving of Kingdom Road, State Street, Black Brook Road, and Rumsey Street; and</w:t>
      </w:r>
    </w:p>
    <w:p w14:paraId="193951B5" w14:textId="77777777" w:rsidR="00FF7506" w:rsidRPr="003B5C10" w:rsidRDefault="00FF7506" w:rsidP="00CE6921">
      <w:pPr>
        <w:spacing w:after="150"/>
        <w:jc w:val="left"/>
        <w:rPr>
          <w:rFonts w:ascii="Calibri" w:hAnsi="Calibri" w:cs="Calibri"/>
        </w:rPr>
      </w:pPr>
      <w:r w:rsidRPr="003B5C10">
        <w:rPr>
          <w:rFonts w:ascii="Calibri" w:hAnsi="Calibri" w:cs="Calibri"/>
          <w:b/>
          <w:bCs/>
        </w:rPr>
        <w:t xml:space="preserve">BE IT </w:t>
      </w:r>
      <w:proofErr w:type="gramStart"/>
      <w:r w:rsidRPr="003B5C10">
        <w:rPr>
          <w:rFonts w:ascii="Calibri" w:hAnsi="Calibri" w:cs="Calibri"/>
          <w:b/>
          <w:bCs/>
        </w:rPr>
        <w:t>FURTHER RESOLVED,</w:t>
      </w:r>
      <w:proofErr w:type="gramEnd"/>
      <w:r w:rsidRPr="003B5C10">
        <w:rPr>
          <w:rFonts w:ascii="Calibri" w:hAnsi="Calibri" w:cs="Calibri"/>
        </w:rPr>
        <w:t xml:space="preserve"> that the Town Board acknowledges the urgent need to address the condition of Kingdom Road as a priority within this project; and</w:t>
      </w:r>
    </w:p>
    <w:p w14:paraId="47005489" w14:textId="77777777" w:rsidR="00FF7506" w:rsidRPr="003B5C10" w:rsidRDefault="00FF7506" w:rsidP="00CE6921">
      <w:pPr>
        <w:spacing w:after="150"/>
        <w:jc w:val="left"/>
        <w:rPr>
          <w:rFonts w:ascii="Calibri" w:hAnsi="Calibri" w:cs="Calibri"/>
        </w:rPr>
      </w:pPr>
      <w:r w:rsidRPr="003B5C10">
        <w:rPr>
          <w:rFonts w:ascii="Calibri" w:hAnsi="Calibri" w:cs="Calibri"/>
          <w:b/>
          <w:bCs/>
        </w:rPr>
        <w:t>BE IT FURTHER RESOLVED,</w:t>
      </w:r>
      <w:r w:rsidRPr="003B5C10">
        <w:rPr>
          <w:rFonts w:ascii="Calibri" w:hAnsi="Calibri" w:cs="Calibri"/>
        </w:rPr>
        <w:t xml:space="preserve"> that the Highway Superintendent is hereby authorized to take all steps necessary, including the preparation of bid specifications, securing of contracts, and execution of any and all related documents, to carry out the paving of the above-named roads in accordance with applicable laws and regulations, this work will be completed and paid for in accordance with the CHIPS program and will not exceed $591,664.11.</w:t>
      </w:r>
    </w:p>
    <w:p w14:paraId="72B7E60E" w14:textId="77777777" w:rsidR="00FF7506" w:rsidRPr="003B5C10" w:rsidRDefault="00FF7506" w:rsidP="00CE6921">
      <w:pPr>
        <w:spacing w:after="150"/>
        <w:jc w:val="left"/>
        <w:rPr>
          <w:rFonts w:ascii="Calibri" w:hAnsi="Calibri" w:cs="Calibri"/>
        </w:rPr>
      </w:pPr>
      <w:r w:rsidRPr="003B5C10">
        <w:rPr>
          <w:rFonts w:ascii="Calibri" w:hAnsi="Calibri" w:cs="Calibri"/>
        </w:rPr>
        <w:t>MOTION TO AMEND RESOLUTION TO ADD RIDGE STREET FROM RUMSEY STREET TO BLACKBROOK RD MADE BY FRANK SINICROPI AND SECONDED BY DAWN DYSON. ALL IN FAVOR. AMENDMENT PASSED.</w:t>
      </w:r>
    </w:p>
    <w:p w14:paraId="1401A292" w14:textId="77777777" w:rsidR="00FF7506" w:rsidRPr="003B5C10" w:rsidRDefault="00FF7506" w:rsidP="00CE6921">
      <w:pPr>
        <w:pStyle w:val="Aside"/>
        <w:spacing w:before="120" w:after="120"/>
        <w:ind w:left="0"/>
        <w:rPr>
          <w:rFonts w:ascii="Calibri" w:hAnsi="Calibri" w:cs="Calibri"/>
          <w:sz w:val="24"/>
          <w:szCs w:val="24"/>
        </w:rPr>
      </w:pPr>
      <w:r w:rsidRPr="003B5C10">
        <w:rPr>
          <w:rFonts w:ascii="Calibri" w:hAnsi="Calibri" w:cs="Calibri"/>
          <w:sz w:val="24"/>
          <w:szCs w:val="24"/>
        </w:rPr>
        <w:t>Motion to approve the amended resolution authorizing paving of Kingdom Road, State Street, Rumsey Street, Black Brook Road, and Ridge Street from Rumsey Street to Black Brook Road was made by Councilperson Puylara, seconded by Councilperson Sinicropi, and carried.</w:t>
      </w:r>
    </w:p>
    <w:p w14:paraId="1DC67BB4" w14:textId="61288E68" w:rsidR="00FF7506" w:rsidRPr="00FF7506" w:rsidRDefault="00FF7506" w:rsidP="00CE6921">
      <w:pPr>
        <w:pStyle w:val="Heading3"/>
        <w:numPr>
          <w:ilvl w:val="0"/>
          <w:numId w:val="8"/>
        </w:numPr>
        <w:ind w:left="0"/>
        <w:jc w:val="left"/>
        <w:rPr>
          <w:rFonts w:ascii="Calibri" w:hAnsi="Calibri" w:cs="Calibri"/>
          <w:color w:val="auto"/>
          <w:sz w:val="24"/>
          <w:szCs w:val="24"/>
        </w:rPr>
      </w:pPr>
      <w:r w:rsidRPr="00FF7506">
        <w:rPr>
          <w:rFonts w:ascii="Calibri" w:hAnsi="Calibri" w:cs="Calibri"/>
          <w:color w:val="auto"/>
          <w:sz w:val="24"/>
          <w:szCs w:val="24"/>
        </w:rPr>
        <w:t>RESOLUTION: REPAIR OF RAVO STREET SWEEPER</w:t>
      </w:r>
    </w:p>
    <w:p w14:paraId="628478DD" w14:textId="77777777" w:rsidR="00FF7506" w:rsidRPr="001816FF" w:rsidRDefault="00FF7506" w:rsidP="00CE6921">
      <w:pPr>
        <w:spacing w:after="150"/>
        <w:jc w:val="left"/>
        <w:rPr>
          <w:rFonts w:ascii="Calibri" w:hAnsi="Calibri" w:cs="Calibri"/>
        </w:rPr>
      </w:pPr>
      <w:r w:rsidRPr="001816FF">
        <w:rPr>
          <w:rFonts w:ascii="Calibri" w:hAnsi="Calibri" w:cs="Calibri"/>
        </w:rPr>
        <w:t xml:space="preserve">The board noted a discrepancy in the resolution where the written amount was $17,200 but the number in parentheses was $70,200. Supervisor Schmitter clarified that only $17,200 was available in </w:t>
      </w:r>
      <w:r w:rsidRPr="001816FF">
        <w:rPr>
          <w:rFonts w:ascii="Calibri" w:hAnsi="Calibri" w:cs="Calibri"/>
        </w:rPr>
        <w:lastRenderedPageBreak/>
        <w:t xml:space="preserve">the </w:t>
      </w:r>
      <w:proofErr w:type="gramStart"/>
      <w:r w:rsidRPr="001816FF">
        <w:rPr>
          <w:rFonts w:ascii="Calibri" w:hAnsi="Calibri" w:cs="Calibri"/>
        </w:rPr>
        <w:t>fund</w:t>
      </w:r>
      <w:proofErr w:type="gramEnd"/>
      <w:r w:rsidRPr="001816FF">
        <w:rPr>
          <w:rFonts w:ascii="Calibri" w:hAnsi="Calibri" w:cs="Calibri"/>
        </w:rPr>
        <w:t xml:space="preserve"> they were transferring from, but there were sufficient funds in the receiving account to make up the difference for the repair.</w:t>
      </w:r>
    </w:p>
    <w:p w14:paraId="0F1D9346" w14:textId="77777777" w:rsidR="00FF7506" w:rsidRPr="001816FF" w:rsidRDefault="00FF7506" w:rsidP="00CE6921">
      <w:pPr>
        <w:spacing w:after="150"/>
        <w:jc w:val="left"/>
        <w:rPr>
          <w:rFonts w:ascii="Calibri" w:hAnsi="Calibri" w:cs="Calibri"/>
        </w:rPr>
      </w:pPr>
      <w:r w:rsidRPr="001816FF">
        <w:rPr>
          <w:rFonts w:ascii="Calibri" w:hAnsi="Calibri" w:cs="Calibri"/>
          <w:b/>
          <w:bCs/>
        </w:rPr>
        <w:t>WHEREAS,</w:t>
      </w:r>
      <w:r w:rsidRPr="001816FF">
        <w:rPr>
          <w:rFonts w:ascii="Calibri" w:hAnsi="Calibri" w:cs="Calibri"/>
        </w:rPr>
        <w:t xml:space="preserve"> the Town of Seneca Falls Highway Department has reported that the Ravo Street Sweeper is currently not operational and requires significant repairs </w:t>
      </w:r>
      <w:proofErr w:type="gramStart"/>
      <w:r w:rsidRPr="001816FF">
        <w:rPr>
          <w:rFonts w:ascii="Calibri" w:hAnsi="Calibri" w:cs="Calibri"/>
        </w:rPr>
        <w:t>in order to</w:t>
      </w:r>
      <w:proofErr w:type="gramEnd"/>
      <w:r w:rsidRPr="001816FF">
        <w:rPr>
          <w:rFonts w:ascii="Calibri" w:hAnsi="Calibri" w:cs="Calibri"/>
        </w:rPr>
        <w:t xml:space="preserve"> return to service; and</w:t>
      </w:r>
    </w:p>
    <w:p w14:paraId="7CA7A7DD" w14:textId="77777777" w:rsidR="00FF7506" w:rsidRPr="001816FF" w:rsidRDefault="00FF7506" w:rsidP="00CE6921">
      <w:pPr>
        <w:spacing w:after="150"/>
        <w:jc w:val="left"/>
        <w:rPr>
          <w:rFonts w:ascii="Calibri" w:hAnsi="Calibri" w:cs="Calibri"/>
        </w:rPr>
      </w:pPr>
      <w:proofErr w:type="gramStart"/>
      <w:r w:rsidRPr="001816FF">
        <w:rPr>
          <w:rFonts w:ascii="Calibri" w:hAnsi="Calibri" w:cs="Calibri"/>
          <w:b/>
          <w:bCs/>
        </w:rPr>
        <w:t>WHEREAS</w:t>
      </w:r>
      <w:proofErr w:type="gramEnd"/>
      <w:r w:rsidRPr="001816FF">
        <w:rPr>
          <w:rFonts w:ascii="Calibri" w:hAnsi="Calibri" w:cs="Calibri"/>
          <w:b/>
          <w:bCs/>
        </w:rPr>
        <w:t>,</w:t>
      </w:r>
      <w:r w:rsidRPr="001816FF">
        <w:rPr>
          <w:rFonts w:ascii="Calibri" w:hAnsi="Calibri" w:cs="Calibri"/>
        </w:rPr>
        <w:t xml:space="preserve"> the Town Board recognizes the importance of the Ravo Street Sweeper in maintaining clean and safe roadways for residents and businesses; and</w:t>
      </w:r>
    </w:p>
    <w:p w14:paraId="46DFB568" w14:textId="77777777" w:rsidR="00FF7506" w:rsidRPr="001816FF" w:rsidRDefault="00FF7506" w:rsidP="00CE6921">
      <w:pPr>
        <w:spacing w:after="150"/>
        <w:jc w:val="left"/>
        <w:rPr>
          <w:rFonts w:ascii="Calibri" w:hAnsi="Calibri" w:cs="Calibri"/>
        </w:rPr>
      </w:pPr>
      <w:r w:rsidRPr="001816FF">
        <w:rPr>
          <w:rFonts w:ascii="Calibri" w:hAnsi="Calibri" w:cs="Calibri"/>
          <w:b/>
          <w:bCs/>
        </w:rPr>
        <w:t>WHEREAS,</w:t>
      </w:r>
      <w:r w:rsidRPr="001816FF">
        <w:rPr>
          <w:rFonts w:ascii="Calibri" w:hAnsi="Calibri" w:cs="Calibri"/>
        </w:rPr>
        <w:t xml:space="preserve"> the cost of the necessary repairs requires additional funding in the Highway Department budget; and</w:t>
      </w:r>
    </w:p>
    <w:p w14:paraId="0F3F34D2" w14:textId="77777777" w:rsidR="00FF7506" w:rsidRPr="001816FF" w:rsidRDefault="00FF7506" w:rsidP="00CE6921">
      <w:pPr>
        <w:spacing w:after="150"/>
        <w:jc w:val="left"/>
        <w:rPr>
          <w:rFonts w:ascii="Calibri" w:hAnsi="Calibri" w:cs="Calibri"/>
        </w:rPr>
      </w:pPr>
      <w:r w:rsidRPr="001816FF">
        <w:rPr>
          <w:rFonts w:ascii="Calibri" w:hAnsi="Calibri" w:cs="Calibri"/>
          <w:b/>
          <w:bCs/>
        </w:rPr>
        <w:t>WHEREAS,</w:t>
      </w:r>
      <w:r w:rsidRPr="001816FF">
        <w:rPr>
          <w:rFonts w:ascii="Calibri" w:hAnsi="Calibri" w:cs="Calibri"/>
        </w:rPr>
        <w:t xml:space="preserve"> funds are available in the DA5142.100 (Snow Removal – Personal Services) budget line that may be transferred to cover the cost of </w:t>
      </w:r>
      <w:proofErr w:type="gramStart"/>
      <w:r w:rsidRPr="001816FF">
        <w:rPr>
          <w:rFonts w:ascii="Calibri" w:hAnsi="Calibri" w:cs="Calibri"/>
        </w:rPr>
        <w:t>repairs;</w:t>
      </w:r>
      <w:proofErr w:type="gramEnd"/>
    </w:p>
    <w:p w14:paraId="06DA0E32" w14:textId="77777777" w:rsidR="00FF7506" w:rsidRPr="001816FF" w:rsidRDefault="00FF7506" w:rsidP="00CE6921">
      <w:pPr>
        <w:spacing w:after="150"/>
        <w:jc w:val="left"/>
        <w:rPr>
          <w:rFonts w:ascii="Calibri" w:hAnsi="Calibri" w:cs="Calibri"/>
        </w:rPr>
      </w:pPr>
      <w:r w:rsidRPr="001816FF">
        <w:rPr>
          <w:rFonts w:ascii="Calibri" w:hAnsi="Calibri" w:cs="Calibri"/>
          <w:b/>
          <w:bCs/>
        </w:rPr>
        <w:t>NOW, THEREFORE, BE IT RESOLVED,</w:t>
      </w:r>
      <w:r w:rsidRPr="001816FF">
        <w:rPr>
          <w:rFonts w:ascii="Calibri" w:hAnsi="Calibri" w:cs="Calibri"/>
        </w:rPr>
        <w:t xml:space="preserve"> that the Town Board of the Town of Seneca Falls hereby authorizes a transfer of seventeen thousand two hundred dollars ($17,200.00</w:t>
      </w:r>
      <w:proofErr w:type="gramStart"/>
      <w:r w:rsidRPr="001816FF">
        <w:rPr>
          <w:rFonts w:ascii="Calibri" w:hAnsi="Calibri" w:cs="Calibri"/>
        </w:rPr>
        <w:t>)  from</w:t>
      </w:r>
      <w:proofErr w:type="gramEnd"/>
      <w:r w:rsidRPr="001816FF">
        <w:rPr>
          <w:rFonts w:ascii="Calibri" w:hAnsi="Calibri" w:cs="Calibri"/>
        </w:rPr>
        <w:t xml:space="preserve"> DA5142.100 (Snow Removal – Personal</w:t>
      </w:r>
      <w:proofErr w:type="gramStart"/>
      <w:r w:rsidRPr="001816FF">
        <w:rPr>
          <w:rFonts w:ascii="Calibri" w:hAnsi="Calibri" w:cs="Calibri"/>
        </w:rPr>
        <w:t>);</w:t>
      </w:r>
      <w:proofErr w:type="gramEnd"/>
    </w:p>
    <w:p w14:paraId="765F4696" w14:textId="77777777" w:rsidR="00FF7506" w:rsidRPr="001816FF" w:rsidRDefault="00FF7506" w:rsidP="00CE6921">
      <w:pPr>
        <w:spacing w:after="150"/>
        <w:jc w:val="left"/>
        <w:rPr>
          <w:rFonts w:ascii="Calibri" w:hAnsi="Calibri" w:cs="Calibri"/>
        </w:rPr>
      </w:pPr>
      <w:proofErr w:type="gramStart"/>
      <w:r w:rsidRPr="001816FF">
        <w:rPr>
          <w:rFonts w:ascii="Calibri" w:hAnsi="Calibri" w:cs="Calibri"/>
          <w:b/>
          <w:bCs/>
        </w:rPr>
        <w:t>BE IT</w:t>
      </w:r>
      <w:proofErr w:type="gramEnd"/>
      <w:r w:rsidRPr="001816FF">
        <w:rPr>
          <w:rFonts w:ascii="Calibri" w:hAnsi="Calibri" w:cs="Calibri"/>
          <w:b/>
          <w:bCs/>
        </w:rPr>
        <w:t xml:space="preserve"> FURTHER RESOLVED,</w:t>
      </w:r>
      <w:r w:rsidRPr="001816FF">
        <w:rPr>
          <w:rFonts w:ascii="Calibri" w:hAnsi="Calibri" w:cs="Calibri"/>
        </w:rPr>
        <w:t xml:space="preserve"> that said transfer is specifically designated for the repairs associated with the Ravo Street Sweeper so that it may be restored to working </w:t>
      </w:r>
      <w:proofErr w:type="gramStart"/>
      <w:r w:rsidRPr="001816FF">
        <w:rPr>
          <w:rFonts w:ascii="Calibri" w:hAnsi="Calibri" w:cs="Calibri"/>
        </w:rPr>
        <w:t>condition</w:t>
      </w:r>
      <w:proofErr w:type="gramEnd"/>
      <w:r w:rsidRPr="001816FF">
        <w:rPr>
          <w:rFonts w:ascii="Calibri" w:hAnsi="Calibri" w:cs="Calibri"/>
        </w:rPr>
        <w:t xml:space="preserve"> with a current total cost of $19,965.36.</w:t>
      </w:r>
    </w:p>
    <w:p w14:paraId="4023F210" w14:textId="77777777" w:rsidR="00FF7506" w:rsidRPr="001816FF" w:rsidRDefault="00FF7506" w:rsidP="00CE6921">
      <w:pPr>
        <w:pStyle w:val="Aside"/>
        <w:spacing w:before="120" w:after="120"/>
        <w:ind w:left="0"/>
        <w:rPr>
          <w:rFonts w:ascii="Calibri" w:hAnsi="Calibri" w:cs="Calibri"/>
          <w:sz w:val="24"/>
          <w:szCs w:val="24"/>
        </w:rPr>
      </w:pPr>
      <w:r w:rsidRPr="001816FF">
        <w:rPr>
          <w:rFonts w:ascii="Calibri" w:hAnsi="Calibri" w:cs="Calibri"/>
          <w:sz w:val="24"/>
          <w:szCs w:val="24"/>
        </w:rPr>
        <w:t>Motion to approve the repair of the Revo Street Sweeper with a transfer of $17,200 was made by Councilperson Sinicropi, seconded by Councilperson Dyson, and carried.</w:t>
      </w:r>
    </w:p>
    <w:p w14:paraId="3E0A162C" w14:textId="0A6CF306" w:rsidR="00FF7506" w:rsidRPr="00FF7506" w:rsidRDefault="00FF7506" w:rsidP="00CE6921">
      <w:pPr>
        <w:pStyle w:val="Heading3"/>
        <w:numPr>
          <w:ilvl w:val="0"/>
          <w:numId w:val="8"/>
        </w:numPr>
        <w:ind w:left="0"/>
        <w:jc w:val="left"/>
        <w:rPr>
          <w:rFonts w:ascii="Calibri" w:hAnsi="Calibri" w:cs="Calibri"/>
          <w:color w:val="auto"/>
          <w:sz w:val="24"/>
          <w:szCs w:val="24"/>
        </w:rPr>
      </w:pPr>
      <w:r w:rsidRPr="00FF7506">
        <w:rPr>
          <w:rFonts w:ascii="Calibri" w:hAnsi="Calibri" w:cs="Calibri"/>
          <w:color w:val="auto"/>
          <w:sz w:val="24"/>
          <w:szCs w:val="24"/>
        </w:rPr>
        <w:t>RESOLUTION: SURPLUS PARKS &amp; RECREATION DEPARTMENT FORD F350 WITH SALTER</w:t>
      </w:r>
    </w:p>
    <w:p w14:paraId="24015EF7" w14:textId="77777777" w:rsidR="00FF7506" w:rsidRPr="00A41C88" w:rsidRDefault="00FF7506" w:rsidP="00CE6921">
      <w:pPr>
        <w:spacing w:after="150"/>
        <w:jc w:val="left"/>
        <w:rPr>
          <w:rFonts w:ascii="Calibri" w:hAnsi="Calibri" w:cs="Calibri"/>
        </w:rPr>
      </w:pPr>
      <w:r w:rsidRPr="00A41C88">
        <w:rPr>
          <w:rFonts w:ascii="Calibri" w:hAnsi="Calibri" w:cs="Calibri"/>
        </w:rPr>
        <w:t>Councilperson Puylara suggested that if the vehicle could still be used by the town, they should not surplus it. It was noted that one of two similar vehicles would eventually need to be sold.</w:t>
      </w:r>
    </w:p>
    <w:p w14:paraId="63A5006C" w14:textId="77777777" w:rsidR="00FF7506" w:rsidRPr="00A41C88" w:rsidRDefault="00FF7506" w:rsidP="00CE6921">
      <w:pPr>
        <w:spacing w:after="150"/>
        <w:jc w:val="left"/>
        <w:rPr>
          <w:rFonts w:ascii="Calibri" w:hAnsi="Calibri" w:cs="Calibri"/>
        </w:rPr>
      </w:pPr>
      <w:r w:rsidRPr="00A41C88">
        <w:rPr>
          <w:rFonts w:ascii="Calibri" w:hAnsi="Calibri" w:cs="Calibri"/>
          <w:b/>
          <w:bCs/>
        </w:rPr>
        <w:t>WHEREAS,</w:t>
      </w:r>
      <w:r w:rsidRPr="00A41C88">
        <w:rPr>
          <w:rFonts w:ascii="Calibri" w:hAnsi="Calibri" w:cs="Calibri"/>
        </w:rPr>
        <w:t xml:space="preserve"> the Town of Seneca Falls Parks and Recreation Department owns a 2014</w:t>
      </w:r>
    </w:p>
    <w:p w14:paraId="4C0E0F24" w14:textId="77777777" w:rsidR="00FF7506" w:rsidRPr="00A41C88" w:rsidRDefault="00FF7506" w:rsidP="00CE6921">
      <w:pPr>
        <w:spacing w:after="150"/>
        <w:jc w:val="left"/>
        <w:rPr>
          <w:rFonts w:ascii="Calibri" w:hAnsi="Calibri" w:cs="Calibri"/>
        </w:rPr>
      </w:pPr>
      <w:r w:rsidRPr="00A41C88">
        <w:rPr>
          <w:rFonts w:ascii="Calibri" w:hAnsi="Calibri" w:cs="Calibri"/>
        </w:rPr>
        <w:t> Ford F350, VIN#1FTWF3B57A3A74572, equipped with a snowplow and Unicell Western Salt Spreader; and</w:t>
      </w:r>
    </w:p>
    <w:p w14:paraId="5267C519" w14:textId="77777777" w:rsidR="00FF7506" w:rsidRPr="00A41C88" w:rsidRDefault="00FF7506" w:rsidP="00CE6921">
      <w:pPr>
        <w:spacing w:after="150"/>
        <w:jc w:val="left"/>
        <w:rPr>
          <w:rFonts w:ascii="Calibri" w:hAnsi="Calibri" w:cs="Calibri"/>
        </w:rPr>
      </w:pPr>
      <w:r w:rsidRPr="00A41C88">
        <w:rPr>
          <w:rFonts w:ascii="Calibri" w:hAnsi="Calibri" w:cs="Calibri"/>
          <w:b/>
          <w:bCs/>
        </w:rPr>
        <w:t>WHEREAS,</w:t>
      </w:r>
      <w:r w:rsidRPr="00A41C88">
        <w:rPr>
          <w:rFonts w:ascii="Calibri" w:hAnsi="Calibri" w:cs="Calibri"/>
        </w:rPr>
        <w:t xml:space="preserve"> due to its age and condition, the 2014 Ford F350 requires ongoing and costly repairs.</w:t>
      </w:r>
    </w:p>
    <w:p w14:paraId="720134EF" w14:textId="77777777" w:rsidR="00FF7506" w:rsidRPr="00A41C88" w:rsidRDefault="00FF7506" w:rsidP="00CE6921">
      <w:pPr>
        <w:spacing w:after="150"/>
        <w:jc w:val="left"/>
        <w:rPr>
          <w:rFonts w:ascii="Calibri" w:hAnsi="Calibri" w:cs="Calibri"/>
        </w:rPr>
      </w:pPr>
      <w:r w:rsidRPr="00A41C88">
        <w:rPr>
          <w:rFonts w:ascii="Calibri" w:hAnsi="Calibri" w:cs="Calibri"/>
          <w:b/>
          <w:bCs/>
        </w:rPr>
        <w:t>NOW, THEREFORE, BE IT RESOLVED,</w:t>
      </w:r>
      <w:r w:rsidRPr="00A41C88">
        <w:rPr>
          <w:rFonts w:ascii="Calibri" w:hAnsi="Calibri" w:cs="Calibri"/>
        </w:rPr>
        <w:t xml:space="preserve"> That the Seneca Falls Town Board declares the 2014 Ford F350 with snowplow and Unicell Salt Spreader as surplus equipment and authorizes the Parks and Recreation Department to contract with Auction International for its sale.</w:t>
      </w:r>
    </w:p>
    <w:p w14:paraId="3358A165" w14:textId="77777777" w:rsidR="00FF7506" w:rsidRPr="00A41C88" w:rsidRDefault="00FF7506" w:rsidP="00CE6921">
      <w:pPr>
        <w:pStyle w:val="Aside"/>
        <w:spacing w:before="120" w:after="120"/>
        <w:ind w:left="0"/>
        <w:rPr>
          <w:rFonts w:ascii="Calibri" w:hAnsi="Calibri" w:cs="Calibri"/>
          <w:sz w:val="24"/>
          <w:szCs w:val="24"/>
        </w:rPr>
      </w:pPr>
      <w:r w:rsidRPr="00A41C88">
        <w:rPr>
          <w:rFonts w:ascii="Calibri" w:hAnsi="Calibri" w:cs="Calibri"/>
          <w:sz w:val="24"/>
          <w:szCs w:val="24"/>
        </w:rPr>
        <w:t xml:space="preserve">Motion to table the resolution regarding </w:t>
      </w:r>
      <w:proofErr w:type="spellStart"/>
      <w:r w:rsidRPr="00A41C88">
        <w:rPr>
          <w:rFonts w:ascii="Calibri" w:hAnsi="Calibri" w:cs="Calibri"/>
          <w:sz w:val="24"/>
          <w:szCs w:val="24"/>
        </w:rPr>
        <w:t>surplusing</w:t>
      </w:r>
      <w:proofErr w:type="spellEnd"/>
      <w:r w:rsidRPr="00A41C88">
        <w:rPr>
          <w:rFonts w:ascii="Calibri" w:hAnsi="Calibri" w:cs="Calibri"/>
          <w:sz w:val="24"/>
          <w:szCs w:val="24"/>
        </w:rPr>
        <w:t xml:space="preserve"> the Parks &amp; Recreation Department Ford F350 with Salter was made by Councilperson Dyson, seconded by Councilperson Puylara, and carried.</w:t>
      </w:r>
    </w:p>
    <w:p w14:paraId="6A34812C" w14:textId="423AAA45" w:rsidR="00FF7506" w:rsidRPr="00FF7506" w:rsidRDefault="00FF7506" w:rsidP="00CE6921">
      <w:pPr>
        <w:pStyle w:val="Heading3"/>
        <w:numPr>
          <w:ilvl w:val="0"/>
          <w:numId w:val="8"/>
        </w:numPr>
        <w:ind w:left="0"/>
        <w:jc w:val="left"/>
        <w:rPr>
          <w:rFonts w:ascii="Calibri" w:hAnsi="Calibri" w:cs="Calibri"/>
          <w:color w:val="auto"/>
          <w:sz w:val="24"/>
          <w:szCs w:val="24"/>
        </w:rPr>
      </w:pPr>
      <w:r w:rsidRPr="00FF7506">
        <w:rPr>
          <w:rFonts w:ascii="Calibri" w:hAnsi="Calibri" w:cs="Calibri"/>
          <w:color w:val="auto"/>
          <w:sz w:val="24"/>
          <w:szCs w:val="24"/>
        </w:rPr>
        <w:t>RESOLUTION: EQUIPMENT TRANSFER FROM PARKS &amp; REC TO DPW</w:t>
      </w:r>
    </w:p>
    <w:p w14:paraId="7B4C5AE2" w14:textId="77777777" w:rsidR="00FF7506" w:rsidRPr="00DB09EB" w:rsidRDefault="00FF7506" w:rsidP="00CE6921">
      <w:pPr>
        <w:spacing w:after="150"/>
        <w:jc w:val="left"/>
        <w:rPr>
          <w:rFonts w:ascii="Calibri" w:hAnsi="Calibri" w:cs="Calibri"/>
        </w:rPr>
      </w:pPr>
      <w:r w:rsidRPr="00DB09EB">
        <w:rPr>
          <w:rFonts w:ascii="Calibri" w:hAnsi="Calibri" w:cs="Calibri"/>
        </w:rPr>
        <w:t>The board discussed transferring a Ford F350 and two John Deere Gators from Parks and Recreation to the Department of Public Works, as the latter is now responsible for maintaining these properties and would be responsible for the maintenance and repairs of these vehicles.</w:t>
      </w:r>
    </w:p>
    <w:p w14:paraId="3B479181" w14:textId="77777777" w:rsidR="00FF7506" w:rsidRPr="00DB09EB" w:rsidRDefault="00FF7506" w:rsidP="00CE6921">
      <w:pPr>
        <w:spacing w:after="150"/>
        <w:jc w:val="left"/>
        <w:rPr>
          <w:rFonts w:ascii="Calibri" w:hAnsi="Calibri" w:cs="Calibri"/>
        </w:rPr>
      </w:pPr>
      <w:r w:rsidRPr="00DB09EB">
        <w:rPr>
          <w:rFonts w:ascii="Calibri" w:hAnsi="Calibri" w:cs="Calibri"/>
          <w:b/>
          <w:bCs/>
        </w:rPr>
        <w:t>WHEREAS,</w:t>
      </w:r>
      <w:r w:rsidRPr="00DB09EB">
        <w:rPr>
          <w:rFonts w:ascii="Calibri" w:hAnsi="Calibri" w:cs="Calibri"/>
        </w:rPr>
        <w:t xml:space="preserve"> the Town of Seneca Falls Parks and Recreation Department owns a Ford F350 (VIN 1FTRF3B61GEC24769) truck and two (2) John Deere Z290R 60” lawn mowers; and</w:t>
      </w:r>
    </w:p>
    <w:p w14:paraId="43A5D003" w14:textId="77777777" w:rsidR="00FF7506" w:rsidRPr="00DB09EB" w:rsidRDefault="00FF7506" w:rsidP="00CE6921">
      <w:pPr>
        <w:spacing w:after="150"/>
        <w:jc w:val="left"/>
        <w:rPr>
          <w:rFonts w:ascii="Calibri" w:hAnsi="Calibri" w:cs="Calibri"/>
        </w:rPr>
      </w:pPr>
      <w:r w:rsidRPr="00DB09EB">
        <w:rPr>
          <w:rFonts w:ascii="Calibri" w:hAnsi="Calibri" w:cs="Calibri"/>
          <w:b/>
          <w:bCs/>
        </w:rPr>
        <w:t>WHEREAS,</w:t>
      </w:r>
      <w:r w:rsidRPr="00DB09EB">
        <w:rPr>
          <w:rFonts w:ascii="Calibri" w:hAnsi="Calibri" w:cs="Calibri"/>
        </w:rPr>
        <w:t xml:space="preserve"> The Department of Public Works is now responsible for maintaining certain properties throughout the town that were previously maintained by the Parks and Recreation Department using the </w:t>
      </w:r>
      <w:proofErr w:type="gramStart"/>
      <w:r w:rsidRPr="00DB09EB">
        <w:rPr>
          <w:rFonts w:ascii="Calibri" w:hAnsi="Calibri" w:cs="Calibri"/>
        </w:rPr>
        <w:t>aforementioned equipment</w:t>
      </w:r>
      <w:proofErr w:type="gramEnd"/>
      <w:r w:rsidRPr="00DB09EB">
        <w:rPr>
          <w:rFonts w:ascii="Calibri" w:hAnsi="Calibri" w:cs="Calibri"/>
        </w:rPr>
        <w:t>; and</w:t>
      </w:r>
    </w:p>
    <w:p w14:paraId="4B29EE3D" w14:textId="77777777" w:rsidR="00FF7506" w:rsidRPr="00DB09EB" w:rsidRDefault="00FF7506" w:rsidP="00CE6921">
      <w:pPr>
        <w:spacing w:after="150"/>
        <w:jc w:val="left"/>
        <w:rPr>
          <w:rFonts w:ascii="Calibri" w:hAnsi="Calibri" w:cs="Calibri"/>
        </w:rPr>
      </w:pPr>
      <w:r w:rsidRPr="00DB09EB">
        <w:rPr>
          <w:rFonts w:ascii="Calibri" w:hAnsi="Calibri" w:cs="Calibri"/>
          <w:b/>
          <w:bCs/>
        </w:rPr>
        <w:t>WHEREAS,</w:t>
      </w:r>
      <w:r w:rsidRPr="00DB09EB">
        <w:rPr>
          <w:rFonts w:ascii="Calibri" w:hAnsi="Calibri" w:cs="Calibri"/>
        </w:rPr>
        <w:t xml:space="preserve"> the Parks and Recreation Department no longer </w:t>
      </w:r>
      <w:proofErr w:type="gramStart"/>
      <w:r w:rsidRPr="00DB09EB">
        <w:rPr>
          <w:rFonts w:ascii="Calibri" w:hAnsi="Calibri" w:cs="Calibri"/>
        </w:rPr>
        <w:t>requires</w:t>
      </w:r>
      <w:proofErr w:type="gramEnd"/>
      <w:r w:rsidRPr="00DB09EB">
        <w:rPr>
          <w:rFonts w:ascii="Calibri" w:hAnsi="Calibri" w:cs="Calibri"/>
        </w:rPr>
        <w:t xml:space="preserve"> the use of the Ford F350 or the two John Deere mowers.</w:t>
      </w:r>
    </w:p>
    <w:p w14:paraId="22A56A43" w14:textId="77777777" w:rsidR="00FF7506" w:rsidRPr="00DB09EB" w:rsidRDefault="00FF7506" w:rsidP="00CE6921">
      <w:pPr>
        <w:spacing w:after="150"/>
        <w:jc w:val="left"/>
        <w:rPr>
          <w:rFonts w:ascii="Calibri" w:hAnsi="Calibri" w:cs="Calibri"/>
        </w:rPr>
      </w:pPr>
      <w:r w:rsidRPr="00DB09EB">
        <w:rPr>
          <w:rFonts w:ascii="Calibri" w:hAnsi="Calibri" w:cs="Calibri"/>
          <w:b/>
          <w:bCs/>
        </w:rPr>
        <w:t>NOW, THEREFORE, BE IT RESOLVED,</w:t>
      </w:r>
      <w:r w:rsidRPr="00DB09EB">
        <w:rPr>
          <w:rFonts w:ascii="Calibri" w:hAnsi="Calibri" w:cs="Calibri"/>
        </w:rPr>
        <w:t xml:space="preserve"> that the Seneca Falls Town Board hereby approves the transfer of the Ford F350 (VIN 1FTRF3B61GEC24769) truck and two John Deere Z290R 60” lawn mowers from the Parks and Recreation Department to the Department of Public Works.</w:t>
      </w:r>
    </w:p>
    <w:p w14:paraId="3EEA467C" w14:textId="77777777" w:rsidR="00FF7506" w:rsidRPr="00DB09EB" w:rsidRDefault="00FF7506" w:rsidP="00CE6921">
      <w:pPr>
        <w:pStyle w:val="Aside"/>
        <w:spacing w:before="120" w:after="120"/>
        <w:ind w:left="0"/>
        <w:rPr>
          <w:rFonts w:ascii="Calibri" w:hAnsi="Calibri" w:cs="Calibri"/>
          <w:sz w:val="24"/>
          <w:szCs w:val="24"/>
        </w:rPr>
      </w:pPr>
      <w:r w:rsidRPr="00DB09EB">
        <w:rPr>
          <w:rFonts w:ascii="Calibri" w:hAnsi="Calibri" w:cs="Calibri"/>
          <w:sz w:val="24"/>
          <w:szCs w:val="24"/>
        </w:rPr>
        <w:t xml:space="preserve">Motion to approve the equipment transfer from Parks and Recreation to the Department of Public Works was made by Councilperson Sinicropi, seconded by Councilperson Puylara, and </w:t>
      </w:r>
      <w:proofErr w:type="gramStart"/>
      <w:r w:rsidRPr="00DB09EB">
        <w:rPr>
          <w:rFonts w:ascii="Calibri" w:hAnsi="Calibri" w:cs="Calibri"/>
          <w:sz w:val="24"/>
          <w:szCs w:val="24"/>
        </w:rPr>
        <w:t>carried</w:t>
      </w:r>
      <w:proofErr w:type="gramEnd"/>
      <w:r w:rsidRPr="00DB09EB">
        <w:rPr>
          <w:rFonts w:ascii="Calibri" w:hAnsi="Calibri" w:cs="Calibri"/>
          <w:sz w:val="24"/>
          <w:szCs w:val="24"/>
        </w:rPr>
        <w:t>.</w:t>
      </w:r>
    </w:p>
    <w:p w14:paraId="3C9EDB17" w14:textId="29C8E983" w:rsidR="00FF7506" w:rsidRPr="00FF7506" w:rsidRDefault="00FF7506" w:rsidP="00CE6921">
      <w:pPr>
        <w:pStyle w:val="Heading3"/>
        <w:numPr>
          <w:ilvl w:val="0"/>
          <w:numId w:val="8"/>
        </w:numPr>
        <w:ind w:left="0"/>
        <w:jc w:val="left"/>
        <w:rPr>
          <w:rFonts w:ascii="Calibri" w:hAnsi="Calibri" w:cs="Calibri"/>
          <w:color w:val="auto"/>
          <w:sz w:val="24"/>
          <w:szCs w:val="24"/>
        </w:rPr>
      </w:pPr>
      <w:r w:rsidRPr="00FF7506">
        <w:rPr>
          <w:rFonts w:ascii="Calibri" w:hAnsi="Calibri" w:cs="Calibri"/>
          <w:color w:val="auto"/>
          <w:sz w:val="24"/>
          <w:szCs w:val="24"/>
        </w:rPr>
        <w:t>RESOLUTION: AUTHORIZE FILLING ONE VACANT CROSSING GUARD POSITION</w:t>
      </w:r>
    </w:p>
    <w:p w14:paraId="3547C53E" w14:textId="77777777" w:rsidR="00FF7506" w:rsidRDefault="00FF7506" w:rsidP="00CE6921">
      <w:pPr>
        <w:spacing w:after="150"/>
        <w:jc w:val="left"/>
      </w:pPr>
      <w:r w:rsidRPr="00DB09EB">
        <w:rPr>
          <w:b/>
          <w:bCs/>
        </w:rPr>
        <w:t>WHEREAS,</w:t>
      </w:r>
      <w:r>
        <w:t xml:space="preserve"> the Town of Seneca Falls Police Department currently has one vacant Crossing Guard position, which is an essential role in ensuring the safety of children and pedestrians at designated school crossing locations; and</w:t>
      </w:r>
    </w:p>
    <w:p w14:paraId="1D66A4BB" w14:textId="77777777" w:rsidR="00FF7506" w:rsidRDefault="00FF7506" w:rsidP="00CE6921">
      <w:pPr>
        <w:spacing w:after="150"/>
        <w:jc w:val="left"/>
      </w:pPr>
      <w:r w:rsidRPr="00DB09EB">
        <w:rPr>
          <w:b/>
          <w:bCs/>
        </w:rPr>
        <w:lastRenderedPageBreak/>
        <w:t>WHEREAS,</w:t>
      </w:r>
      <w:r>
        <w:t xml:space="preserve"> the Chief of Police has recommended the </w:t>
      </w:r>
      <w:proofErr w:type="gramStart"/>
      <w:r>
        <w:t>filling</w:t>
      </w:r>
      <w:proofErr w:type="gramEnd"/>
      <w:r>
        <w:t xml:space="preserve"> of this position </w:t>
      </w:r>
      <w:proofErr w:type="gramStart"/>
      <w:r>
        <w:t>in order to</w:t>
      </w:r>
      <w:proofErr w:type="gramEnd"/>
      <w:r>
        <w:t xml:space="preserve"> maintain adequate staffing and to continue providing a safe environment for students traveling to and from school; and</w:t>
      </w:r>
    </w:p>
    <w:p w14:paraId="05CA5F2C" w14:textId="77777777" w:rsidR="00FF7506" w:rsidRDefault="00FF7506" w:rsidP="00CE6921">
      <w:pPr>
        <w:spacing w:after="150"/>
        <w:jc w:val="left"/>
      </w:pPr>
      <w:r w:rsidRPr="00DB09EB">
        <w:rPr>
          <w:b/>
          <w:bCs/>
        </w:rPr>
        <w:t>WHEREAS,</w:t>
      </w:r>
      <w:r>
        <w:t xml:space="preserve"> the vacant Crossing Guard position will be compensated at the starting rate of $17.00 per hour for approximately 10 hours per week; and</w:t>
      </w:r>
    </w:p>
    <w:p w14:paraId="3FB1C82B" w14:textId="77777777" w:rsidR="00FF7506" w:rsidRDefault="00FF7506" w:rsidP="00CE6921">
      <w:pPr>
        <w:spacing w:after="150"/>
        <w:jc w:val="left"/>
      </w:pPr>
      <w:r w:rsidRPr="00DB09EB">
        <w:rPr>
          <w:b/>
          <w:bCs/>
        </w:rPr>
        <w:t>WHEREAS,</w:t>
      </w:r>
      <w:r>
        <w:t xml:space="preserve"> the Town Board recognizes the importance of maintaining adequate staffing levels within the Police Department to ensure public </w:t>
      </w:r>
      <w:proofErr w:type="gramStart"/>
      <w:r>
        <w:t>safety;</w:t>
      </w:r>
      <w:proofErr w:type="gramEnd"/>
    </w:p>
    <w:p w14:paraId="2258E168" w14:textId="77777777" w:rsidR="00FF7506" w:rsidRDefault="00FF7506" w:rsidP="00CE6921">
      <w:pPr>
        <w:spacing w:after="150"/>
        <w:jc w:val="left"/>
      </w:pPr>
      <w:r w:rsidRPr="00DB09EB">
        <w:rPr>
          <w:b/>
          <w:bCs/>
        </w:rPr>
        <w:t>NOW, THEREFORE, BE IT RESOLVED,</w:t>
      </w:r>
      <w:r>
        <w:t xml:space="preserve"> that the Town Board of Seneca Falls hereby authorizes the Chief of Police to proceed with the hiring process to fill the vacant Crossing Guard position under the terms and conditions set forth above.</w:t>
      </w:r>
    </w:p>
    <w:p w14:paraId="46CC06B5" w14:textId="77777777" w:rsidR="00FF7506" w:rsidRPr="00DB09EB" w:rsidRDefault="00FF7506" w:rsidP="00CE6921">
      <w:pPr>
        <w:pStyle w:val="Aside"/>
        <w:spacing w:before="120" w:after="120"/>
        <w:ind w:left="0"/>
        <w:rPr>
          <w:rFonts w:ascii="Calibri" w:hAnsi="Calibri" w:cs="Calibri"/>
          <w:sz w:val="24"/>
          <w:szCs w:val="24"/>
        </w:rPr>
      </w:pPr>
      <w:r w:rsidRPr="00DB09EB">
        <w:rPr>
          <w:rFonts w:ascii="Calibri" w:hAnsi="Calibri" w:cs="Calibri"/>
          <w:sz w:val="24"/>
          <w:szCs w:val="24"/>
        </w:rPr>
        <w:t>Motion to authorize filling one vacant crossing guard position was made by Councilperson Sinicropi, seconded by Councilperson Dyson, and carried.</w:t>
      </w:r>
    </w:p>
    <w:p w14:paraId="1C2A22E0" w14:textId="4FD711A3" w:rsidR="00FF7506" w:rsidRPr="00FF7506" w:rsidRDefault="00FF7506" w:rsidP="00CE6921">
      <w:pPr>
        <w:pStyle w:val="Heading3"/>
        <w:numPr>
          <w:ilvl w:val="0"/>
          <w:numId w:val="8"/>
        </w:numPr>
        <w:ind w:left="0"/>
        <w:jc w:val="left"/>
        <w:rPr>
          <w:rFonts w:ascii="Calibri" w:hAnsi="Calibri" w:cs="Calibri"/>
          <w:color w:val="auto"/>
          <w:sz w:val="24"/>
          <w:szCs w:val="24"/>
        </w:rPr>
      </w:pPr>
      <w:r w:rsidRPr="00FF7506">
        <w:rPr>
          <w:rFonts w:ascii="Calibri" w:hAnsi="Calibri" w:cs="Calibri"/>
          <w:color w:val="auto"/>
          <w:sz w:val="24"/>
          <w:szCs w:val="24"/>
        </w:rPr>
        <w:t>RESOLUTION: AUTHORIZE TRANSFER OF RETIRED POLICE VEHICLE 852 TO COMMUNITY CENTER</w:t>
      </w:r>
    </w:p>
    <w:p w14:paraId="1788AC0A" w14:textId="77777777" w:rsidR="00FF7506" w:rsidRPr="00DB09EB" w:rsidRDefault="00FF7506" w:rsidP="00CE6921">
      <w:pPr>
        <w:spacing w:after="150"/>
        <w:jc w:val="left"/>
        <w:rPr>
          <w:rFonts w:ascii="Calibri" w:hAnsi="Calibri" w:cs="Calibri"/>
        </w:rPr>
      </w:pPr>
      <w:r w:rsidRPr="00DB09EB">
        <w:rPr>
          <w:rFonts w:ascii="Calibri" w:hAnsi="Calibri" w:cs="Calibri"/>
        </w:rPr>
        <w:t>Supervisor Schmitter explained that the Recreation Center needed another truck to pull trailers, and the Police Chief was willing to provide a retiring police vehicle that could handle the smaller trailers, avoiding the need to purchase a new truck.</w:t>
      </w:r>
    </w:p>
    <w:p w14:paraId="713CCC1A" w14:textId="77777777" w:rsidR="00FF7506" w:rsidRPr="00DB09EB" w:rsidRDefault="00FF7506" w:rsidP="00CE6921">
      <w:pPr>
        <w:spacing w:after="150"/>
        <w:jc w:val="left"/>
        <w:rPr>
          <w:rFonts w:ascii="Calibri" w:hAnsi="Calibri" w:cs="Calibri"/>
        </w:rPr>
      </w:pPr>
      <w:r w:rsidRPr="00DB09EB">
        <w:rPr>
          <w:rFonts w:ascii="Calibri" w:hAnsi="Calibri" w:cs="Calibri"/>
          <w:b/>
          <w:bCs/>
        </w:rPr>
        <w:t>WHEREAS,</w:t>
      </w:r>
      <w:r w:rsidRPr="00DB09EB">
        <w:rPr>
          <w:rFonts w:ascii="Calibri" w:hAnsi="Calibri" w:cs="Calibri"/>
        </w:rPr>
        <w:t xml:space="preserve"> the Town of Seneca Falls Police Department has officially retired Police Vehicle No. 852, a 2016 Black Ford Explorer VIN #1FM5K8AR0GGD04552, from active duty; and</w:t>
      </w:r>
    </w:p>
    <w:p w14:paraId="446F04CB" w14:textId="77777777" w:rsidR="00FF7506" w:rsidRPr="00DB09EB" w:rsidRDefault="00FF7506" w:rsidP="00CE6921">
      <w:pPr>
        <w:spacing w:after="150"/>
        <w:jc w:val="left"/>
        <w:rPr>
          <w:rFonts w:ascii="Calibri" w:hAnsi="Calibri" w:cs="Calibri"/>
        </w:rPr>
      </w:pPr>
      <w:r w:rsidRPr="00DB09EB">
        <w:rPr>
          <w:rFonts w:ascii="Calibri" w:hAnsi="Calibri" w:cs="Calibri"/>
          <w:b/>
          <w:bCs/>
        </w:rPr>
        <w:t>WHEREAS,</w:t>
      </w:r>
      <w:r w:rsidRPr="00DB09EB">
        <w:rPr>
          <w:rFonts w:ascii="Calibri" w:hAnsi="Calibri" w:cs="Calibri"/>
        </w:rPr>
        <w:t xml:space="preserve"> the vehicle is no longer required for law enforcement purposes but remains in serviceable condition; and</w:t>
      </w:r>
    </w:p>
    <w:p w14:paraId="7217C99E" w14:textId="77777777" w:rsidR="00FF7506" w:rsidRPr="00DB09EB" w:rsidRDefault="00FF7506" w:rsidP="00CE6921">
      <w:pPr>
        <w:spacing w:after="150"/>
        <w:jc w:val="left"/>
        <w:rPr>
          <w:rFonts w:ascii="Calibri" w:hAnsi="Calibri" w:cs="Calibri"/>
        </w:rPr>
      </w:pPr>
      <w:r w:rsidRPr="00DB09EB">
        <w:rPr>
          <w:rFonts w:ascii="Calibri" w:hAnsi="Calibri" w:cs="Calibri"/>
          <w:b/>
          <w:bCs/>
        </w:rPr>
        <w:t>WHEREAS,</w:t>
      </w:r>
      <w:r w:rsidRPr="00DB09EB">
        <w:rPr>
          <w:rFonts w:ascii="Calibri" w:hAnsi="Calibri" w:cs="Calibri"/>
        </w:rPr>
        <w:t xml:space="preserve"> the Town of Seneca Falls Community Center has expressed a need for a vehicle to assist with its programs, services, and community outreach efforts; and</w:t>
      </w:r>
    </w:p>
    <w:p w14:paraId="159EA57E" w14:textId="77777777" w:rsidR="00FF7506" w:rsidRPr="00DB09EB" w:rsidRDefault="00FF7506" w:rsidP="00CE6921">
      <w:pPr>
        <w:spacing w:after="150"/>
        <w:jc w:val="left"/>
        <w:rPr>
          <w:rFonts w:ascii="Calibri" w:hAnsi="Calibri" w:cs="Calibri"/>
        </w:rPr>
      </w:pPr>
      <w:r w:rsidRPr="00DB09EB">
        <w:rPr>
          <w:rFonts w:ascii="Calibri" w:hAnsi="Calibri" w:cs="Calibri"/>
          <w:b/>
          <w:bCs/>
        </w:rPr>
        <w:t>WHEREAS,</w:t>
      </w:r>
      <w:r w:rsidRPr="00DB09EB">
        <w:rPr>
          <w:rFonts w:ascii="Calibri" w:hAnsi="Calibri" w:cs="Calibri"/>
        </w:rPr>
        <w:t xml:space="preserve"> the Chief of Police recommends that retired Police Vehicle No. 852 be transferred from the Police Department to the Community Center for continued use in serving the residents of the Town of Seneca </w:t>
      </w:r>
      <w:proofErr w:type="gramStart"/>
      <w:r w:rsidRPr="00DB09EB">
        <w:rPr>
          <w:rFonts w:ascii="Calibri" w:hAnsi="Calibri" w:cs="Calibri"/>
        </w:rPr>
        <w:t>Falls;</w:t>
      </w:r>
      <w:proofErr w:type="gramEnd"/>
    </w:p>
    <w:p w14:paraId="023F8641" w14:textId="77777777" w:rsidR="00FF7506" w:rsidRPr="00DB09EB" w:rsidRDefault="00FF7506" w:rsidP="00CE6921">
      <w:pPr>
        <w:spacing w:after="150"/>
        <w:jc w:val="left"/>
        <w:rPr>
          <w:rFonts w:ascii="Calibri" w:hAnsi="Calibri" w:cs="Calibri"/>
        </w:rPr>
      </w:pPr>
      <w:r w:rsidRPr="00DB09EB">
        <w:rPr>
          <w:rFonts w:ascii="Calibri" w:hAnsi="Calibri" w:cs="Calibri"/>
          <w:b/>
          <w:bCs/>
        </w:rPr>
        <w:t>NOW, THEREFORE, BE IT RESOLVED,</w:t>
      </w:r>
      <w:r w:rsidRPr="00DB09EB">
        <w:rPr>
          <w:rFonts w:ascii="Calibri" w:hAnsi="Calibri" w:cs="Calibri"/>
        </w:rPr>
        <w:t xml:space="preserve"> that the Town Board of the Town of Seneca Falls hereby authorizes the transfer of retired Police Vehicle No. 852, from the Police Department to the Community Center, effective immediately; and</w:t>
      </w:r>
    </w:p>
    <w:p w14:paraId="5A0E16EC" w14:textId="77777777" w:rsidR="00FF7506" w:rsidRPr="00DB09EB" w:rsidRDefault="00FF7506" w:rsidP="00CE6921">
      <w:pPr>
        <w:spacing w:after="150"/>
        <w:jc w:val="left"/>
        <w:rPr>
          <w:rFonts w:ascii="Calibri" w:hAnsi="Calibri" w:cs="Calibri"/>
        </w:rPr>
      </w:pPr>
      <w:r w:rsidRPr="00DB09EB">
        <w:rPr>
          <w:rFonts w:ascii="Calibri" w:hAnsi="Calibri" w:cs="Calibri"/>
          <w:b/>
          <w:bCs/>
        </w:rPr>
        <w:t xml:space="preserve">BE IT </w:t>
      </w:r>
      <w:proofErr w:type="gramStart"/>
      <w:r w:rsidRPr="00DB09EB">
        <w:rPr>
          <w:rFonts w:ascii="Calibri" w:hAnsi="Calibri" w:cs="Calibri"/>
          <w:b/>
          <w:bCs/>
        </w:rPr>
        <w:t>FURTHER RESOLVED,</w:t>
      </w:r>
      <w:proofErr w:type="gramEnd"/>
      <w:r w:rsidRPr="00DB09EB">
        <w:rPr>
          <w:rFonts w:ascii="Calibri" w:hAnsi="Calibri" w:cs="Calibri"/>
        </w:rPr>
        <w:t xml:space="preserve"> </w:t>
      </w:r>
      <w:proofErr w:type="gramStart"/>
      <w:r w:rsidRPr="00DB09EB">
        <w:rPr>
          <w:rFonts w:ascii="Calibri" w:hAnsi="Calibri" w:cs="Calibri"/>
        </w:rPr>
        <w:t>that</w:t>
      </w:r>
      <w:proofErr w:type="gramEnd"/>
      <w:r w:rsidRPr="00DB09EB">
        <w:rPr>
          <w:rFonts w:ascii="Calibri" w:hAnsi="Calibri" w:cs="Calibri"/>
        </w:rPr>
        <w:t xml:space="preserve"> all associated registration and insurance documents be updated to reflect this transfer, and that the Community Center shall be responsible for the ongoing maintenance and operation of the vehicle.</w:t>
      </w:r>
    </w:p>
    <w:p w14:paraId="69923520" w14:textId="77777777" w:rsidR="00FF7506" w:rsidRPr="00DB09EB" w:rsidRDefault="00FF7506" w:rsidP="00CE6921">
      <w:pPr>
        <w:pStyle w:val="Aside"/>
        <w:spacing w:before="120" w:after="120"/>
        <w:ind w:left="0"/>
        <w:rPr>
          <w:rFonts w:ascii="Calibri" w:hAnsi="Calibri" w:cs="Calibri"/>
          <w:sz w:val="24"/>
          <w:szCs w:val="24"/>
        </w:rPr>
      </w:pPr>
      <w:r w:rsidRPr="00DB09EB">
        <w:rPr>
          <w:rFonts w:ascii="Calibri" w:hAnsi="Calibri" w:cs="Calibri"/>
          <w:sz w:val="24"/>
          <w:szCs w:val="24"/>
        </w:rPr>
        <w:t>Motion to authorize the transfer of retired police vehicle 852 to the Community Center was made by Councilperson Puylara, seconded by Councilperson Dyson, and carried.</w:t>
      </w:r>
    </w:p>
    <w:p w14:paraId="290CF1DB" w14:textId="42A84FC6" w:rsidR="00FF7506" w:rsidRPr="00DB09EB" w:rsidRDefault="00FF7506" w:rsidP="00CE6921">
      <w:pPr>
        <w:pStyle w:val="Heading3"/>
        <w:numPr>
          <w:ilvl w:val="0"/>
          <w:numId w:val="8"/>
        </w:numPr>
        <w:ind w:left="0"/>
        <w:jc w:val="left"/>
        <w:rPr>
          <w:rFonts w:ascii="Calibri" w:hAnsi="Calibri" w:cs="Calibri"/>
          <w:color w:val="auto"/>
          <w:sz w:val="24"/>
          <w:szCs w:val="24"/>
        </w:rPr>
      </w:pPr>
      <w:r w:rsidRPr="00DB09EB">
        <w:rPr>
          <w:rFonts w:ascii="Calibri" w:hAnsi="Calibri" w:cs="Calibri"/>
          <w:color w:val="auto"/>
          <w:sz w:val="24"/>
          <w:szCs w:val="24"/>
        </w:rPr>
        <w:t>RESOLUTION: AUTHORIZE NEW PATROL VEHICLE</w:t>
      </w:r>
    </w:p>
    <w:p w14:paraId="70A7213E" w14:textId="77777777" w:rsidR="00FF7506" w:rsidRPr="00DB09EB" w:rsidRDefault="00FF7506" w:rsidP="00CE6921">
      <w:pPr>
        <w:spacing w:after="150"/>
        <w:jc w:val="left"/>
        <w:rPr>
          <w:rFonts w:ascii="Calibri" w:hAnsi="Calibri" w:cs="Calibri"/>
        </w:rPr>
      </w:pPr>
      <w:r w:rsidRPr="00DB09EB">
        <w:rPr>
          <w:rFonts w:ascii="Calibri" w:hAnsi="Calibri" w:cs="Calibri"/>
        </w:rPr>
        <w:t>Chief Snyder explained that the department would be replacing one vehicle while still eliminating one vehicle from the fleet, as they had already disposed of one bus and would be transferring the truck to the Recreation Center.</w:t>
      </w:r>
    </w:p>
    <w:p w14:paraId="56B33AB0" w14:textId="77777777" w:rsidR="00FF7506" w:rsidRPr="00DB09EB" w:rsidRDefault="00FF7506" w:rsidP="00CE6921">
      <w:pPr>
        <w:spacing w:after="150"/>
        <w:jc w:val="left"/>
        <w:rPr>
          <w:rFonts w:ascii="Calibri" w:hAnsi="Calibri" w:cs="Calibri"/>
        </w:rPr>
      </w:pPr>
      <w:r w:rsidRPr="00DB09EB">
        <w:rPr>
          <w:rFonts w:ascii="Calibri" w:hAnsi="Calibri" w:cs="Calibri"/>
          <w:b/>
          <w:bCs/>
        </w:rPr>
        <w:t>WHEREAS,</w:t>
      </w:r>
      <w:r w:rsidRPr="00DB09EB">
        <w:rPr>
          <w:rFonts w:ascii="Calibri" w:hAnsi="Calibri" w:cs="Calibri"/>
        </w:rPr>
        <w:t xml:space="preserve"> the Police Department is seeking approval </w:t>
      </w:r>
      <w:proofErr w:type="gramStart"/>
      <w:r w:rsidRPr="00DB09EB">
        <w:rPr>
          <w:rFonts w:ascii="Calibri" w:hAnsi="Calibri" w:cs="Calibri"/>
        </w:rPr>
        <w:t>by</w:t>
      </w:r>
      <w:proofErr w:type="gramEnd"/>
      <w:r w:rsidRPr="00DB09EB">
        <w:rPr>
          <w:rFonts w:ascii="Calibri" w:hAnsi="Calibri" w:cs="Calibri"/>
        </w:rPr>
        <w:t xml:space="preserve"> the Town Board to authorize Enterprise to factory order one 2026 Police Interceptor to be leased by the Police Department; and</w:t>
      </w:r>
    </w:p>
    <w:p w14:paraId="34DF52D2" w14:textId="77777777" w:rsidR="00FF7506" w:rsidRPr="00DB09EB" w:rsidRDefault="00FF7506" w:rsidP="00CE6921">
      <w:pPr>
        <w:spacing w:after="150"/>
        <w:jc w:val="left"/>
        <w:rPr>
          <w:rFonts w:ascii="Calibri" w:hAnsi="Calibri" w:cs="Calibri"/>
        </w:rPr>
      </w:pPr>
      <w:r w:rsidRPr="00DB09EB">
        <w:rPr>
          <w:rFonts w:ascii="Calibri" w:hAnsi="Calibri" w:cs="Calibri"/>
          <w:b/>
          <w:bCs/>
        </w:rPr>
        <w:t>WHEREAS,</w:t>
      </w:r>
      <w:r w:rsidRPr="00DB09EB">
        <w:rPr>
          <w:rFonts w:ascii="Calibri" w:hAnsi="Calibri" w:cs="Calibri"/>
        </w:rPr>
        <w:t xml:space="preserve"> this new vehicle will replace a 2021 marked police vehicle with a current mileage reading of 107,278.; and</w:t>
      </w:r>
    </w:p>
    <w:p w14:paraId="767916CE" w14:textId="77777777" w:rsidR="00FF7506" w:rsidRPr="00DB09EB" w:rsidRDefault="00FF7506" w:rsidP="00CE6921">
      <w:pPr>
        <w:spacing w:after="150"/>
        <w:jc w:val="left"/>
        <w:rPr>
          <w:rFonts w:ascii="Calibri" w:hAnsi="Calibri" w:cs="Calibri"/>
        </w:rPr>
      </w:pPr>
      <w:r w:rsidRPr="00DB09EB">
        <w:rPr>
          <w:rFonts w:ascii="Calibri" w:hAnsi="Calibri" w:cs="Calibri"/>
          <w:b/>
          <w:bCs/>
        </w:rPr>
        <w:t>WHEREAS,</w:t>
      </w:r>
      <w:r w:rsidRPr="00DB09EB">
        <w:rPr>
          <w:rFonts w:ascii="Calibri" w:hAnsi="Calibri" w:cs="Calibri"/>
        </w:rPr>
        <w:t xml:space="preserve"> the agreement between Enterprise and the Town of Seneca Falls does not require payment on the vehicle until they are received. Once ordered from the Ford factory, the estimated arrival is August 2026; and</w:t>
      </w:r>
    </w:p>
    <w:p w14:paraId="1E6CD8D8" w14:textId="77777777" w:rsidR="00FF7506" w:rsidRPr="00DB09EB" w:rsidRDefault="00FF7506" w:rsidP="00CE6921">
      <w:pPr>
        <w:spacing w:after="150"/>
        <w:jc w:val="left"/>
        <w:rPr>
          <w:rFonts w:ascii="Calibri" w:hAnsi="Calibri" w:cs="Calibri"/>
        </w:rPr>
      </w:pPr>
      <w:r w:rsidRPr="00DB09EB">
        <w:rPr>
          <w:rFonts w:ascii="Calibri" w:hAnsi="Calibri" w:cs="Calibri"/>
          <w:b/>
          <w:bCs/>
        </w:rPr>
        <w:t xml:space="preserve">NOW THEREFORE, BE IT </w:t>
      </w:r>
      <w:proofErr w:type="gramStart"/>
      <w:r w:rsidRPr="00DB09EB">
        <w:rPr>
          <w:rFonts w:ascii="Calibri" w:hAnsi="Calibri" w:cs="Calibri"/>
          <w:b/>
          <w:bCs/>
        </w:rPr>
        <w:t>RESOLVED</w:t>
      </w:r>
      <w:r w:rsidRPr="00DB09EB">
        <w:rPr>
          <w:rFonts w:ascii="Calibri" w:hAnsi="Calibri" w:cs="Calibri"/>
        </w:rPr>
        <w:t>,</w:t>
      </w:r>
      <w:proofErr w:type="gramEnd"/>
      <w:r w:rsidRPr="00DB09EB">
        <w:rPr>
          <w:rFonts w:ascii="Calibri" w:hAnsi="Calibri" w:cs="Calibri"/>
        </w:rPr>
        <w:t xml:space="preserve"> </w:t>
      </w:r>
      <w:proofErr w:type="gramStart"/>
      <w:r w:rsidRPr="00DB09EB">
        <w:rPr>
          <w:rFonts w:ascii="Calibri" w:hAnsi="Calibri" w:cs="Calibri"/>
        </w:rPr>
        <w:t>that</w:t>
      </w:r>
      <w:proofErr w:type="gramEnd"/>
      <w:r w:rsidRPr="00DB09EB">
        <w:rPr>
          <w:rFonts w:ascii="Calibri" w:hAnsi="Calibri" w:cs="Calibri"/>
        </w:rPr>
        <w:t xml:space="preserve"> the Seneca Falls Police Department sign an agreement with Enterprise to order one 2026 Ford Police Interceptor.</w:t>
      </w:r>
    </w:p>
    <w:p w14:paraId="50C7A19F" w14:textId="77777777" w:rsidR="00FF7506" w:rsidRPr="00DB09EB" w:rsidRDefault="00FF7506" w:rsidP="00CE6921">
      <w:pPr>
        <w:pStyle w:val="Aside"/>
        <w:spacing w:before="120" w:after="120"/>
        <w:ind w:left="0"/>
        <w:rPr>
          <w:rFonts w:ascii="Calibri" w:hAnsi="Calibri" w:cs="Calibri"/>
          <w:sz w:val="24"/>
          <w:szCs w:val="24"/>
        </w:rPr>
      </w:pPr>
      <w:r w:rsidRPr="00DB09EB">
        <w:rPr>
          <w:rFonts w:ascii="Calibri" w:hAnsi="Calibri" w:cs="Calibri"/>
          <w:sz w:val="24"/>
          <w:szCs w:val="24"/>
        </w:rPr>
        <w:t>Motion to authorize the purchase of a new patrol vehicle for the police department was made by Councilperson Dyson, seconded by Councilperson Sinicropi, and carried.</w:t>
      </w:r>
    </w:p>
    <w:p w14:paraId="159031B9" w14:textId="29F4D072" w:rsidR="00FF7506" w:rsidRPr="00DB09EB" w:rsidRDefault="00FF7506" w:rsidP="00CE6921">
      <w:pPr>
        <w:pStyle w:val="Heading3"/>
        <w:numPr>
          <w:ilvl w:val="0"/>
          <w:numId w:val="8"/>
        </w:numPr>
        <w:ind w:left="0"/>
        <w:jc w:val="left"/>
        <w:rPr>
          <w:rFonts w:ascii="Calibri" w:hAnsi="Calibri" w:cs="Calibri"/>
          <w:color w:val="auto"/>
          <w:sz w:val="24"/>
          <w:szCs w:val="24"/>
        </w:rPr>
      </w:pPr>
      <w:r w:rsidRPr="00DB09EB">
        <w:rPr>
          <w:rFonts w:ascii="Calibri" w:hAnsi="Calibri" w:cs="Calibri"/>
          <w:color w:val="auto"/>
          <w:sz w:val="24"/>
          <w:szCs w:val="24"/>
        </w:rPr>
        <w:t>RESOLUTION: PURCHASE PARTS FOR STOCK</w:t>
      </w:r>
    </w:p>
    <w:p w14:paraId="57D03B54" w14:textId="77777777" w:rsidR="00FF7506" w:rsidRPr="00DB09EB" w:rsidRDefault="00FF7506" w:rsidP="00CE6921">
      <w:pPr>
        <w:spacing w:after="150"/>
        <w:jc w:val="left"/>
        <w:rPr>
          <w:rFonts w:ascii="Calibri" w:hAnsi="Calibri" w:cs="Calibri"/>
        </w:rPr>
      </w:pPr>
      <w:r w:rsidRPr="00DB09EB">
        <w:rPr>
          <w:rFonts w:ascii="Calibri" w:hAnsi="Calibri" w:cs="Calibri"/>
        </w:rPr>
        <w:t>Councilperson Laskoski noted she did not have copies of the bids. Supervisor Schmitter indicated they would obtain them from Joe and provide them to her.</w:t>
      </w:r>
    </w:p>
    <w:p w14:paraId="6A80FD66" w14:textId="77777777" w:rsidR="00FF7506" w:rsidRPr="00DB09EB" w:rsidRDefault="00FF7506" w:rsidP="00CE6921">
      <w:pPr>
        <w:spacing w:after="150"/>
        <w:jc w:val="left"/>
        <w:rPr>
          <w:rFonts w:ascii="Calibri" w:hAnsi="Calibri" w:cs="Calibri"/>
        </w:rPr>
      </w:pPr>
      <w:r w:rsidRPr="00DB09EB">
        <w:rPr>
          <w:rFonts w:ascii="Calibri" w:hAnsi="Calibri" w:cs="Calibri"/>
          <w:b/>
          <w:bCs/>
        </w:rPr>
        <w:t>WHEREAS,</w:t>
      </w:r>
      <w:r w:rsidRPr="00DB09EB">
        <w:rPr>
          <w:rFonts w:ascii="Calibri" w:hAnsi="Calibri" w:cs="Calibri"/>
        </w:rPr>
        <w:t xml:space="preserve"> the department </w:t>
      </w:r>
      <w:proofErr w:type="gramStart"/>
      <w:r w:rsidRPr="00DB09EB">
        <w:rPr>
          <w:rFonts w:ascii="Calibri" w:hAnsi="Calibri" w:cs="Calibri"/>
        </w:rPr>
        <w:t>is in need of</w:t>
      </w:r>
      <w:proofErr w:type="gramEnd"/>
      <w:r w:rsidRPr="00DB09EB">
        <w:rPr>
          <w:rFonts w:ascii="Calibri" w:hAnsi="Calibri" w:cs="Calibri"/>
        </w:rPr>
        <w:t xml:space="preserve"> parts for stock; and</w:t>
      </w:r>
    </w:p>
    <w:p w14:paraId="718623DE" w14:textId="77777777" w:rsidR="00FF7506" w:rsidRPr="00DB09EB" w:rsidRDefault="00FF7506" w:rsidP="00CE6921">
      <w:pPr>
        <w:spacing w:after="150"/>
        <w:jc w:val="left"/>
        <w:rPr>
          <w:rFonts w:ascii="Calibri" w:hAnsi="Calibri" w:cs="Calibri"/>
        </w:rPr>
      </w:pPr>
      <w:r w:rsidRPr="00DB09EB">
        <w:rPr>
          <w:rFonts w:ascii="Calibri" w:hAnsi="Calibri" w:cs="Calibri"/>
          <w:b/>
          <w:bCs/>
        </w:rPr>
        <w:lastRenderedPageBreak/>
        <w:t>WHEREAS,</w:t>
      </w:r>
      <w:r w:rsidRPr="00DB09EB">
        <w:rPr>
          <w:rFonts w:ascii="Calibri" w:hAnsi="Calibri" w:cs="Calibri"/>
        </w:rPr>
        <w:t xml:space="preserve"> we solicited 3 bids for said parts and received 2 bids; and</w:t>
      </w:r>
    </w:p>
    <w:p w14:paraId="421AF87B" w14:textId="5A67C37E" w:rsidR="00FF7506" w:rsidRPr="00DB09EB" w:rsidRDefault="00FF7506" w:rsidP="00CE6921">
      <w:pPr>
        <w:spacing w:after="150"/>
        <w:jc w:val="left"/>
        <w:rPr>
          <w:rFonts w:ascii="Calibri" w:hAnsi="Calibri" w:cs="Calibri"/>
        </w:rPr>
      </w:pPr>
      <w:r w:rsidRPr="00DB09EB">
        <w:rPr>
          <w:rFonts w:ascii="Calibri" w:hAnsi="Calibri" w:cs="Calibri"/>
          <w:b/>
          <w:bCs/>
        </w:rPr>
        <w:t>WHEREAS,</w:t>
      </w:r>
      <w:r w:rsidRPr="00DB09EB">
        <w:rPr>
          <w:rFonts w:ascii="Calibri" w:hAnsi="Calibri" w:cs="Calibri"/>
        </w:rPr>
        <w:t xml:space="preserve"> FW Web Company was the </w:t>
      </w:r>
      <w:proofErr w:type="gramStart"/>
      <w:r w:rsidRPr="00DB09EB">
        <w:rPr>
          <w:rFonts w:ascii="Calibri" w:hAnsi="Calibri" w:cs="Calibri"/>
        </w:rPr>
        <w:t>low</w:t>
      </w:r>
      <w:proofErr w:type="gramEnd"/>
      <w:r w:rsidRPr="00DB09EB">
        <w:rPr>
          <w:rFonts w:ascii="Calibri" w:hAnsi="Calibri" w:cs="Calibri"/>
        </w:rPr>
        <w:t xml:space="preserve"> bidder at $6,766.06.</w:t>
      </w:r>
    </w:p>
    <w:p w14:paraId="1FBB51D7" w14:textId="77777777" w:rsidR="00FF7506" w:rsidRPr="00DB09EB" w:rsidRDefault="00FF7506" w:rsidP="00CE6921">
      <w:pPr>
        <w:spacing w:after="150"/>
        <w:jc w:val="left"/>
        <w:rPr>
          <w:rFonts w:ascii="Calibri" w:hAnsi="Calibri" w:cs="Calibri"/>
        </w:rPr>
      </w:pPr>
      <w:r w:rsidRPr="00DB09EB">
        <w:rPr>
          <w:rFonts w:ascii="Calibri" w:hAnsi="Calibri" w:cs="Calibri"/>
          <w:b/>
          <w:bCs/>
        </w:rPr>
        <w:t>NOW, THEREFORE, BE IT RESOLVED</w:t>
      </w:r>
      <w:r w:rsidRPr="00DB09EB">
        <w:rPr>
          <w:rFonts w:ascii="Calibri" w:hAnsi="Calibri" w:cs="Calibri"/>
        </w:rPr>
        <w:t xml:space="preserve"> the town board authorizes purchasing the parts for stock from FW Webb in Rochester for $6,766.06</w:t>
      </w:r>
    </w:p>
    <w:p w14:paraId="703F5FB2" w14:textId="77777777" w:rsidR="00FF7506" w:rsidRPr="00DB09EB" w:rsidRDefault="00FF7506" w:rsidP="00CE6921">
      <w:pPr>
        <w:pStyle w:val="Aside"/>
        <w:spacing w:before="120" w:after="120"/>
        <w:ind w:left="0"/>
        <w:rPr>
          <w:rFonts w:ascii="Calibri" w:hAnsi="Calibri" w:cs="Calibri"/>
          <w:sz w:val="24"/>
          <w:szCs w:val="24"/>
        </w:rPr>
      </w:pPr>
      <w:r w:rsidRPr="00DB09EB">
        <w:rPr>
          <w:rFonts w:ascii="Calibri" w:hAnsi="Calibri" w:cs="Calibri"/>
          <w:sz w:val="24"/>
          <w:szCs w:val="24"/>
        </w:rPr>
        <w:t>Motion to approve the purchase of parts and stock for the Department of Water and Sewer was made by Councilperson Sinicropi, seconded by Councilperson Dyson, and carried.</w:t>
      </w:r>
    </w:p>
    <w:p w14:paraId="4A473184" w14:textId="67FB314A" w:rsidR="00FF7506" w:rsidRPr="00DB09EB" w:rsidRDefault="00FF7506" w:rsidP="00CE6921">
      <w:pPr>
        <w:pStyle w:val="Heading3"/>
        <w:numPr>
          <w:ilvl w:val="0"/>
          <w:numId w:val="8"/>
        </w:numPr>
        <w:ind w:left="0"/>
        <w:jc w:val="left"/>
        <w:rPr>
          <w:rFonts w:ascii="Calibri" w:hAnsi="Calibri" w:cs="Calibri"/>
          <w:color w:val="auto"/>
          <w:sz w:val="24"/>
          <w:szCs w:val="24"/>
        </w:rPr>
      </w:pPr>
      <w:r w:rsidRPr="00DB09EB">
        <w:rPr>
          <w:rFonts w:ascii="Calibri" w:hAnsi="Calibri" w:cs="Calibri"/>
          <w:color w:val="auto"/>
          <w:sz w:val="24"/>
          <w:szCs w:val="24"/>
        </w:rPr>
        <w:t>RESOLUTION: PURCHASE HYDRANTS</w:t>
      </w:r>
    </w:p>
    <w:p w14:paraId="2843668D" w14:textId="77777777" w:rsidR="00FF7506" w:rsidRPr="00DB09EB" w:rsidRDefault="00FF7506" w:rsidP="00CE6921">
      <w:pPr>
        <w:spacing w:after="150"/>
        <w:jc w:val="left"/>
        <w:rPr>
          <w:rFonts w:ascii="Calibri" w:hAnsi="Calibri" w:cs="Calibri"/>
        </w:rPr>
      </w:pPr>
      <w:r w:rsidRPr="00DB09EB">
        <w:rPr>
          <w:rFonts w:ascii="Calibri" w:hAnsi="Calibri" w:cs="Calibri"/>
          <w:b/>
          <w:bCs/>
        </w:rPr>
        <w:t>WHEREAS,</w:t>
      </w:r>
      <w:r w:rsidRPr="00DB09EB">
        <w:rPr>
          <w:rFonts w:ascii="Calibri" w:hAnsi="Calibri" w:cs="Calibri"/>
        </w:rPr>
        <w:t xml:space="preserve"> the department is replacing and installing fire hydrants in town</w:t>
      </w:r>
    </w:p>
    <w:p w14:paraId="3CC201A5" w14:textId="77777777" w:rsidR="00FF7506" w:rsidRPr="00DB09EB" w:rsidRDefault="00FF7506" w:rsidP="00CE6921">
      <w:pPr>
        <w:spacing w:after="150"/>
        <w:jc w:val="left"/>
        <w:rPr>
          <w:rFonts w:ascii="Calibri" w:hAnsi="Calibri" w:cs="Calibri"/>
        </w:rPr>
      </w:pPr>
      <w:r w:rsidRPr="00DB09EB">
        <w:rPr>
          <w:rFonts w:ascii="Calibri" w:hAnsi="Calibri" w:cs="Calibri"/>
        </w:rPr>
        <w:t xml:space="preserve">And </w:t>
      </w:r>
      <w:r w:rsidRPr="00DB09EB">
        <w:rPr>
          <w:rFonts w:ascii="Calibri" w:hAnsi="Calibri" w:cs="Calibri"/>
          <w:b/>
          <w:bCs/>
        </w:rPr>
        <w:t>WHEREAS,</w:t>
      </w:r>
      <w:r w:rsidRPr="00DB09EB">
        <w:rPr>
          <w:rFonts w:ascii="Calibri" w:hAnsi="Calibri" w:cs="Calibri"/>
        </w:rPr>
        <w:t xml:space="preserve"> we solicited 3 bids for said hydrants and only received 1 bid for the correct hydrants</w:t>
      </w:r>
    </w:p>
    <w:p w14:paraId="79C5E949" w14:textId="59C3B035" w:rsidR="00FF7506" w:rsidRPr="00DB09EB" w:rsidRDefault="00FF7506" w:rsidP="00CE6921">
      <w:pPr>
        <w:spacing w:after="150"/>
        <w:jc w:val="left"/>
        <w:rPr>
          <w:rFonts w:ascii="Calibri" w:hAnsi="Calibri" w:cs="Calibri"/>
        </w:rPr>
      </w:pPr>
      <w:r w:rsidRPr="00DB09EB">
        <w:rPr>
          <w:rFonts w:ascii="Calibri" w:hAnsi="Calibri" w:cs="Calibri"/>
        </w:rPr>
        <w:t xml:space="preserve">And </w:t>
      </w:r>
      <w:r w:rsidRPr="00DB09EB">
        <w:rPr>
          <w:rFonts w:ascii="Calibri" w:hAnsi="Calibri" w:cs="Calibri"/>
          <w:b/>
          <w:bCs/>
        </w:rPr>
        <w:t>WHEREAS</w:t>
      </w:r>
      <w:r w:rsidRPr="00DB09EB">
        <w:rPr>
          <w:rFonts w:ascii="Calibri" w:hAnsi="Calibri" w:cs="Calibri"/>
        </w:rPr>
        <w:t>, FW Web in Rochester was the sole bidder at $15,384.00 for these hydrants</w:t>
      </w:r>
    </w:p>
    <w:p w14:paraId="38938743" w14:textId="77777777" w:rsidR="00FF7506" w:rsidRPr="00DB09EB" w:rsidRDefault="00FF7506" w:rsidP="00CE6921">
      <w:pPr>
        <w:spacing w:after="150"/>
        <w:jc w:val="left"/>
        <w:rPr>
          <w:rFonts w:ascii="Calibri" w:hAnsi="Calibri" w:cs="Calibri"/>
        </w:rPr>
      </w:pPr>
      <w:r w:rsidRPr="00DB09EB">
        <w:rPr>
          <w:rFonts w:ascii="Calibri" w:hAnsi="Calibri" w:cs="Calibri"/>
          <w:b/>
          <w:bCs/>
        </w:rPr>
        <w:t xml:space="preserve">NOW, THEREFORE, </w:t>
      </w:r>
      <w:proofErr w:type="gramStart"/>
      <w:r w:rsidRPr="00DB09EB">
        <w:rPr>
          <w:rFonts w:ascii="Calibri" w:hAnsi="Calibri" w:cs="Calibri"/>
          <w:b/>
          <w:bCs/>
        </w:rPr>
        <w:t>BE IT</w:t>
      </w:r>
      <w:proofErr w:type="gramEnd"/>
      <w:r w:rsidRPr="00DB09EB">
        <w:rPr>
          <w:rFonts w:ascii="Calibri" w:hAnsi="Calibri" w:cs="Calibri"/>
          <w:b/>
          <w:bCs/>
        </w:rPr>
        <w:t xml:space="preserve"> </w:t>
      </w:r>
      <w:proofErr w:type="gramStart"/>
      <w:r w:rsidRPr="00DB09EB">
        <w:rPr>
          <w:rFonts w:ascii="Calibri" w:hAnsi="Calibri" w:cs="Calibri"/>
          <w:b/>
          <w:bCs/>
        </w:rPr>
        <w:t>RESOLVED</w:t>
      </w:r>
      <w:proofErr w:type="gramEnd"/>
      <w:r w:rsidRPr="00DB09EB">
        <w:rPr>
          <w:rFonts w:ascii="Calibri" w:hAnsi="Calibri" w:cs="Calibri"/>
        </w:rPr>
        <w:t xml:space="preserve"> the town board authorizes purchasing the hydrants from FW Web in Rochester for $15,384.00</w:t>
      </w:r>
    </w:p>
    <w:p w14:paraId="0EB8E4FE" w14:textId="77777777" w:rsidR="00FF7506" w:rsidRPr="00DB09EB" w:rsidRDefault="00FF7506" w:rsidP="00CE6921">
      <w:pPr>
        <w:pStyle w:val="Aside"/>
        <w:spacing w:before="120" w:after="120"/>
        <w:ind w:left="0"/>
        <w:rPr>
          <w:rFonts w:ascii="Calibri" w:hAnsi="Calibri" w:cs="Calibri"/>
          <w:sz w:val="24"/>
          <w:szCs w:val="24"/>
        </w:rPr>
      </w:pPr>
      <w:r w:rsidRPr="00DB09EB">
        <w:rPr>
          <w:rFonts w:ascii="Calibri" w:hAnsi="Calibri" w:cs="Calibri"/>
          <w:sz w:val="24"/>
          <w:szCs w:val="24"/>
        </w:rPr>
        <w:t>Motion to approve the purchase of three fire hydrants was made by Councilperson Sinicropi, seconded by Councilperson Puylara, and carried.</w:t>
      </w:r>
    </w:p>
    <w:p w14:paraId="66359AF8" w14:textId="1309EFC8" w:rsidR="00FF7506" w:rsidRPr="00FF7506" w:rsidRDefault="00FF7506" w:rsidP="00CE6921">
      <w:pPr>
        <w:pStyle w:val="Heading3"/>
        <w:numPr>
          <w:ilvl w:val="0"/>
          <w:numId w:val="8"/>
        </w:numPr>
        <w:ind w:left="0"/>
        <w:jc w:val="left"/>
        <w:rPr>
          <w:rFonts w:ascii="Calibri" w:hAnsi="Calibri" w:cs="Calibri"/>
          <w:color w:val="auto"/>
          <w:sz w:val="24"/>
          <w:szCs w:val="24"/>
        </w:rPr>
      </w:pPr>
      <w:r w:rsidRPr="00FF7506">
        <w:rPr>
          <w:rFonts w:ascii="Calibri" w:hAnsi="Calibri" w:cs="Calibri"/>
          <w:color w:val="auto"/>
          <w:sz w:val="24"/>
          <w:szCs w:val="24"/>
        </w:rPr>
        <w:t>RESOLUTION: REQUEST FOR PROPOSALS FOR FORENSIC FINANCIAL AUDIT</w:t>
      </w:r>
    </w:p>
    <w:p w14:paraId="31870CDD" w14:textId="77777777" w:rsidR="00FF7506" w:rsidRPr="00C84D6A" w:rsidRDefault="00FF7506" w:rsidP="00CE6921">
      <w:pPr>
        <w:spacing w:after="150"/>
        <w:jc w:val="left"/>
        <w:rPr>
          <w:rFonts w:ascii="Calibri" w:hAnsi="Calibri" w:cs="Calibri"/>
        </w:rPr>
      </w:pPr>
      <w:r w:rsidRPr="00C84D6A">
        <w:rPr>
          <w:rFonts w:ascii="Calibri" w:hAnsi="Calibri" w:cs="Calibri"/>
        </w:rPr>
        <w:t>Councilperson Sinicropi opposed the resolution, stating that unless there was proof of stolen money, fraud, or abuse, he couldn't support it. He noted that Bonadio was currently conducting an audit, and Pro Nexus had been reviewing the town's 2022, 2023, and 2024 financials. He suggested the board should consult with Pro Nexus about their findings before authorizing another audit.</w:t>
      </w:r>
    </w:p>
    <w:p w14:paraId="25053BED" w14:textId="77777777" w:rsidR="00FF7506" w:rsidRPr="00C84D6A" w:rsidRDefault="00FF7506" w:rsidP="00CE6921">
      <w:pPr>
        <w:spacing w:after="150"/>
        <w:jc w:val="left"/>
        <w:rPr>
          <w:rFonts w:ascii="Calibri" w:hAnsi="Calibri" w:cs="Calibri"/>
        </w:rPr>
      </w:pPr>
      <w:r w:rsidRPr="00C84D6A">
        <w:rPr>
          <w:rFonts w:ascii="Calibri" w:hAnsi="Calibri" w:cs="Calibri"/>
        </w:rPr>
        <w:t xml:space="preserve">Councilperson Puylara noted the resolution lacked specifics on the </w:t>
      </w:r>
      <w:proofErr w:type="gramStart"/>
      <w:r w:rsidRPr="00C84D6A">
        <w:rPr>
          <w:rFonts w:ascii="Calibri" w:hAnsi="Calibri" w:cs="Calibri"/>
        </w:rPr>
        <w:t>time period</w:t>
      </w:r>
      <w:proofErr w:type="gramEnd"/>
      <w:r w:rsidRPr="00C84D6A">
        <w:rPr>
          <w:rFonts w:ascii="Calibri" w:hAnsi="Calibri" w:cs="Calibri"/>
        </w:rPr>
        <w:t xml:space="preserve"> and which departments would be audited. Councilperson Laskoski suggested the audit could serve as a year-end check, particularly with new board members coming on and others leaving.</w:t>
      </w:r>
    </w:p>
    <w:p w14:paraId="54D8AB11" w14:textId="77777777" w:rsidR="00FF7506" w:rsidRPr="00C84D6A" w:rsidRDefault="00FF7506" w:rsidP="00CE6921">
      <w:pPr>
        <w:spacing w:after="150"/>
        <w:jc w:val="left"/>
        <w:rPr>
          <w:rFonts w:ascii="Calibri" w:hAnsi="Calibri" w:cs="Calibri"/>
        </w:rPr>
      </w:pPr>
      <w:r w:rsidRPr="00C84D6A">
        <w:rPr>
          <w:rFonts w:ascii="Calibri" w:hAnsi="Calibri" w:cs="Calibri"/>
        </w:rPr>
        <w:t>Supervisor Schmitter argued that paying a third firm would be redundant when two firms were already conducting audits, and there was no reason to believe anything was wrong.</w:t>
      </w:r>
    </w:p>
    <w:p w14:paraId="17279F51" w14:textId="77777777" w:rsidR="00FF7506" w:rsidRPr="00C84D6A" w:rsidRDefault="00FF7506" w:rsidP="00CE6921">
      <w:pPr>
        <w:spacing w:after="150"/>
        <w:jc w:val="left"/>
        <w:rPr>
          <w:rFonts w:ascii="Calibri" w:hAnsi="Calibri" w:cs="Calibri"/>
        </w:rPr>
      </w:pPr>
      <w:r w:rsidRPr="00C84D6A">
        <w:rPr>
          <w:rFonts w:ascii="Calibri" w:hAnsi="Calibri" w:cs="Calibri"/>
        </w:rPr>
        <w:t>Motion to discuss made by Councilperson Puylara, seconded by Councilperson Sinicropi.</w:t>
      </w:r>
    </w:p>
    <w:p w14:paraId="6617AEBB" w14:textId="77777777" w:rsidR="00FF7506" w:rsidRPr="00C84D6A" w:rsidRDefault="00FF7506" w:rsidP="00CE6921">
      <w:pPr>
        <w:spacing w:after="150"/>
        <w:jc w:val="left"/>
        <w:rPr>
          <w:rFonts w:ascii="Calibri" w:hAnsi="Calibri" w:cs="Calibri"/>
        </w:rPr>
      </w:pPr>
      <w:proofErr w:type="gramStart"/>
      <w:r w:rsidRPr="00C84D6A">
        <w:rPr>
          <w:rFonts w:ascii="Calibri" w:hAnsi="Calibri" w:cs="Calibri"/>
          <w:b/>
          <w:bCs/>
        </w:rPr>
        <w:t>WHEREAS</w:t>
      </w:r>
      <w:proofErr w:type="gramEnd"/>
      <w:r w:rsidRPr="00C84D6A">
        <w:rPr>
          <w:rFonts w:ascii="Calibri" w:hAnsi="Calibri" w:cs="Calibri"/>
          <w:b/>
          <w:bCs/>
        </w:rPr>
        <w:t>,</w:t>
      </w:r>
      <w:r w:rsidRPr="00C84D6A">
        <w:rPr>
          <w:rFonts w:ascii="Calibri" w:hAnsi="Calibri" w:cs="Calibri"/>
        </w:rPr>
        <w:t> concerns have been raised regarding certain financial activities within the Town of Seneca Falls, including but not limited to procurement, contracting, expense reimbursements, payroll, or asset management; and</w:t>
      </w:r>
    </w:p>
    <w:p w14:paraId="359720A3" w14:textId="77777777" w:rsidR="00FF7506" w:rsidRPr="00C84D6A" w:rsidRDefault="00FF7506" w:rsidP="00CE6921">
      <w:pPr>
        <w:spacing w:after="150"/>
        <w:jc w:val="left"/>
        <w:rPr>
          <w:rFonts w:ascii="Calibri" w:hAnsi="Calibri" w:cs="Calibri"/>
        </w:rPr>
      </w:pPr>
      <w:r w:rsidRPr="00C84D6A">
        <w:rPr>
          <w:rFonts w:ascii="Calibri" w:hAnsi="Calibri" w:cs="Calibri"/>
          <w:b/>
          <w:bCs/>
        </w:rPr>
        <w:t>WHEREAS,</w:t>
      </w:r>
      <w:r w:rsidRPr="00C84D6A">
        <w:rPr>
          <w:rFonts w:ascii="Calibri" w:hAnsi="Calibri" w:cs="Calibri"/>
        </w:rPr>
        <w:t> these concerns warrant a thorough and independent investigation to ensure accountability, transparency, and the proper stewardship of taxpayer funds; and</w:t>
      </w:r>
    </w:p>
    <w:p w14:paraId="01CBEBDA" w14:textId="77777777" w:rsidR="00FF7506" w:rsidRPr="00C84D6A" w:rsidRDefault="00FF7506" w:rsidP="00CE6921">
      <w:pPr>
        <w:spacing w:after="150"/>
        <w:jc w:val="left"/>
        <w:rPr>
          <w:rFonts w:ascii="Calibri" w:hAnsi="Calibri" w:cs="Calibri"/>
        </w:rPr>
      </w:pPr>
      <w:r w:rsidRPr="00C84D6A">
        <w:rPr>
          <w:rFonts w:ascii="Calibri" w:hAnsi="Calibri" w:cs="Calibri"/>
          <w:b/>
          <w:bCs/>
        </w:rPr>
        <w:t>WHEREAS,</w:t>
      </w:r>
      <w:r w:rsidRPr="00C84D6A">
        <w:rPr>
          <w:rFonts w:ascii="Calibri" w:hAnsi="Calibri" w:cs="Calibri"/>
        </w:rPr>
        <w:t> a forensic audit is a specialized form of audit designed to uncover potential financial misconduct and irregularities, such as fraud, embezzlement, or mismanagement; and</w:t>
      </w:r>
    </w:p>
    <w:p w14:paraId="0723CD7C" w14:textId="77777777" w:rsidR="00FF7506" w:rsidRPr="00C84D6A" w:rsidRDefault="00FF7506" w:rsidP="00CE6921">
      <w:pPr>
        <w:spacing w:after="150"/>
        <w:jc w:val="left"/>
        <w:rPr>
          <w:rFonts w:ascii="Calibri" w:hAnsi="Calibri" w:cs="Calibri"/>
        </w:rPr>
      </w:pPr>
      <w:r w:rsidRPr="00C84D6A">
        <w:rPr>
          <w:rFonts w:ascii="Calibri" w:hAnsi="Calibri" w:cs="Calibri"/>
          <w:b/>
          <w:bCs/>
        </w:rPr>
        <w:t>WHEREAS,</w:t>
      </w:r>
      <w:r w:rsidRPr="00C84D6A">
        <w:rPr>
          <w:rFonts w:ascii="Calibri" w:hAnsi="Calibri" w:cs="Calibri"/>
        </w:rPr>
        <w:t xml:space="preserve"> the Governing Body deems it necessary to engage a qualified and independent Certified Public Accounting (CPA) firm with expertise in forensic audits of municipal governments to conduct such an </w:t>
      </w:r>
      <w:proofErr w:type="gramStart"/>
      <w:r w:rsidRPr="00C84D6A">
        <w:rPr>
          <w:rFonts w:ascii="Calibri" w:hAnsi="Calibri" w:cs="Calibri"/>
        </w:rPr>
        <w:t>investigation;</w:t>
      </w:r>
      <w:proofErr w:type="gramEnd"/>
    </w:p>
    <w:p w14:paraId="038EC5E0" w14:textId="77777777" w:rsidR="00FF7506" w:rsidRPr="00C84D6A" w:rsidRDefault="00FF7506" w:rsidP="00CE6921">
      <w:pPr>
        <w:spacing w:after="150"/>
        <w:jc w:val="left"/>
        <w:rPr>
          <w:rFonts w:ascii="Calibri" w:hAnsi="Calibri" w:cs="Calibri"/>
        </w:rPr>
      </w:pPr>
      <w:r w:rsidRPr="00C84D6A">
        <w:rPr>
          <w:rFonts w:ascii="Calibri" w:hAnsi="Calibri" w:cs="Calibri"/>
          <w:b/>
          <w:bCs/>
        </w:rPr>
        <w:t xml:space="preserve">NOW, THEREFORE, </w:t>
      </w:r>
      <w:proofErr w:type="gramStart"/>
      <w:r w:rsidRPr="00C84D6A">
        <w:rPr>
          <w:rFonts w:ascii="Calibri" w:hAnsi="Calibri" w:cs="Calibri"/>
          <w:b/>
          <w:bCs/>
        </w:rPr>
        <w:t>BE IT</w:t>
      </w:r>
      <w:proofErr w:type="gramEnd"/>
      <w:r w:rsidRPr="00C84D6A">
        <w:rPr>
          <w:rFonts w:ascii="Calibri" w:hAnsi="Calibri" w:cs="Calibri"/>
          <w:b/>
          <w:bCs/>
        </w:rPr>
        <w:t xml:space="preserve"> RESOLVED</w:t>
      </w:r>
      <w:r w:rsidRPr="00C84D6A">
        <w:rPr>
          <w:rFonts w:ascii="Calibri" w:hAnsi="Calibri" w:cs="Calibri"/>
        </w:rPr>
        <w:t> by the Governing Body of the Town of Seneca Falls as follows: </w:t>
      </w:r>
    </w:p>
    <w:p w14:paraId="1749D2D9" w14:textId="77777777" w:rsidR="00FF7506" w:rsidRPr="00C84D6A" w:rsidRDefault="00FF7506" w:rsidP="00CE6921">
      <w:pPr>
        <w:pStyle w:val="ListParagraph"/>
        <w:numPr>
          <w:ilvl w:val="0"/>
          <w:numId w:val="7"/>
        </w:numPr>
        <w:spacing w:after="120"/>
        <w:contextualSpacing w:val="0"/>
        <w:jc w:val="left"/>
        <w:rPr>
          <w:rFonts w:ascii="Calibri" w:hAnsi="Calibri" w:cs="Calibri"/>
        </w:rPr>
      </w:pPr>
      <w:r w:rsidRPr="00C84D6A">
        <w:rPr>
          <w:rFonts w:ascii="Calibri" w:hAnsi="Calibri" w:cs="Calibri"/>
        </w:rPr>
        <w:t>Authorization for Forensic Audit: The Governing Body hereby authorizes and directs the Town Clerk to initiate a Request for Proposals (RFP) process to procure the services of a qualified and independent Certified Public Accounting (CPA) firm to conduct a comprehensive forensic audit of the Municipality's financial records and operations.</w:t>
      </w:r>
    </w:p>
    <w:p w14:paraId="062A870F" w14:textId="77777777" w:rsidR="00FF7506" w:rsidRPr="00C84D6A" w:rsidRDefault="00FF7506" w:rsidP="00CE6921">
      <w:pPr>
        <w:pStyle w:val="ListParagraph"/>
        <w:numPr>
          <w:ilvl w:val="0"/>
          <w:numId w:val="7"/>
        </w:numPr>
        <w:spacing w:after="120"/>
        <w:contextualSpacing w:val="0"/>
        <w:jc w:val="left"/>
        <w:rPr>
          <w:rFonts w:ascii="Calibri" w:hAnsi="Calibri" w:cs="Calibri"/>
        </w:rPr>
      </w:pPr>
      <w:r w:rsidRPr="00C84D6A">
        <w:rPr>
          <w:rFonts w:ascii="Calibri" w:hAnsi="Calibri" w:cs="Calibri"/>
        </w:rPr>
        <w:t>Scope of Audit: The forensic audit shall encompass, but not be limited to, the examination of: [adapt to your specific concerns]</w:t>
      </w:r>
    </w:p>
    <w:p w14:paraId="288C0E30" w14:textId="77777777" w:rsidR="00FF7506" w:rsidRPr="00C84D6A" w:rsidRDefault="00FF7506" w:rsidP="00CE6921">
      <w:pPr>
        <w:pStyle w:val="ListParagraph"/>
        <w:numPr>
          <w:ilvl w:val="0"/>
          <w:numId w:val="7"/>
        </w:numPr>
        <w:spacing w:after="120"/>
        <w:contextualSpacing w:val="0"/>
        <w:jc w:val="left"/>
        <w:rPr>
          <w:rFonts w:ascii="Calibri" w:hAnsi="Calibri" w:cs="Calibri"/>
        </w:rPr>
      </w:pPr>
      <w:r w:rsidRPr="00C84D6A">
        <w:rPr>
          <w:rFonts w:ascii="Calibri" w:hAnsi="Calibri" w:cs="Calibri"/>
        </w:rPr>
        <w:t>All financial transactions within the period of [start date] to [end date] related to [specific departments, projects, or accounts].</w:t>
      </w:r>
    </w:p>
    <w:p w14:paraId="200902B5" w14:textId="77777777" w:rsidR="00FF7506" w:rsidRPr="00C84D6A" w:rsidRDefault="00FF7506" w:rsidP="00CE6921">
      <w:pPr>
        <w:pStyle w:val="ListParagraph"/>
        <w:numPr>
          <w:ilvl w:val="0"/>
          <w:numId w:val="7"/>
        </w:numPr>
        <w:spacing w:after="120"/>
        <w:contextualSpacing w:val="0"/>
        <w:jc w:val="left"/>
        <w:rPr>
          <w:rFonts w:ascii="Calibri" w:hAnsi="Calibri" w:cs="Calibri"/>
        </w:rPr>
      </w:pPr>
      <w:r w:rsidRPr="00C84D6A">
        <w:rPr>
          <w:rFonts w:ascii="Calibri" w:hAnsi="Calibri" w:cs="Calibri"/>
        </w:rPr>
        <w:t>Procurement and contracting procedures, including bidding processes and vendor relationships.</w:t>
      </w:r>
    </w:p>
    <w:p w14:paraId="14B9A73C" w14:textId="77777777" w:rsidR="00FF7506" w:rsidRPr="00C84D6A" w:rsidRDefault="00FF7506" w:rsidP="00CE6921">
      <w:pPr>
        <w:pStyle w:val="ListParagraph"/>
        <w:numPr>
          <w:ilvl w:val="0"/>
          <w:numId w:val="7"/>
        </w:numPr>
        <w:spacing w:after="120"/>
        <w:contextualSpacing w:val="0"/>
        <w:jc w:val="left"/>
        <w:rPr>
          <w:rFonts w:ascii="Calibri" w:hAnsi="Calibri" w:cs="Calibri"/>
        </w:rPr>
      </w:pPr>
      <w:r w:rsidRPr="00C84D6A">
        <w:rPr>
          <w:rFonts w:ascii="Calibri" w:hAnsi="Calibri" w:cs="Calibri"/>
        </w:rPr>
        <w:t>Payroll and expense reimbursement practices.</w:t>
      </w:r>
    </w:p>
    <w:p w14:paraId="3151553B" w14:textId="77777777" w:rsidR="00FF7506" w:rsidRPr="00C84D6A" w:rsidRDefault="00FF7506" w:rsidP="00CE6921">
      <w:pPr>
        <w:pStyle w:val="ListParagraph"/>
        <w:numPr>
          <w:ilvl w:val="0"/>
          <w:numId w:val="7"/>
        </w:numPr>
        <w:spacing w:after="120"/>
        <w:contextualSpacing w:val="0"/>
        <w:jc w:val="left"/>
        <w:rPr>
          <w:rFonts w:ascii="Calibri" w:hAnsi="Calibri" w:cs="Calibri"/>
        </w:rPr>
      </w:pPr>
      <w:r w:rsidRPr="00C84D6A">
        <w:rPr>
          <w:rFonts w:ascii="Calibri" w:hAnsi="Calibri" w:cs="Calibri"/>
        </w:rPr>
        <w:t>Management of municipal assets.</w:t>
      </w:r>
    </w:p>
    <w:p w14:paraId="183F8743" w14:textId="77777777" w:rsidR="00FF7506" w:rsidRPr="00C84D6A" w:rsidRDefault="00FF7506" w:rsidP="00CE6921">
      <w:pPr>
        <w:pStyle w:val="ListParagraph"/>
        <w:numPr>
          <w:ilvl w:val="0"/>
          <w:numId w:val="7"/>
        </w:numPr>
        <w:spacing w:after="120"/>
        <w:contextualSpacing w:val="0"/>
        <w:jc w:val="left"/>
        <w:rPr>
          <w:rFonts w:ascii="Calibri" w:hAnsi="Calibri" w:cs="Calibri"/>
        </w:rPr>
      </w:pPr>
      <w:r w:rsidRPr="00C84D6A">
        <w:rPr>
          <w:rFonts w:ascii="Calibri" w:hAnsi="Calibri" w:cs="Calibri"/>
        </w:rPr>
        <w:t>Compliance with all applicable laws, regulations, and internal policies related to financial management.</w:t>
      </w:r>
    </w:p>
    <w:p w14:paraId="5834CC1C" w14:textId="77777777" w:rsidR="00FF7506" w:rsidRPr="00C84D6A" w:rsidRDefault="00FF7506" w:rsidP="00CE6921">
      <w:pPr>
        <w:pStyle w:val="ListParagraph"/>
        <w:numPr>
          <w:ilvl w:val="0"/>
          <w:numId w:val="7"/>
        </w:numPr>
        <w:spacing w:after="120"/>
        <w:contextualSpacing w:val="0"/>
        <w:jc w:val="left"/>
        <w:rPr>
          <w:rFonts w:ascii="Calibri" w:hAnsi="Calibri" w:cs="Calibri"/>
        </w:rPr>
      </w:pPr>
      <w:r w:rsidRPr="00C84D6A">
        <w:rPr>
          <w:rFonts w:ascii="Calibri" w:hAnsi="Calibri" w:cs="Calibri"/>
        </w:rPr>
        <w:lastRenderedPageBreak/>
        <w:t xml:space="preserve">Independence of Auditor: The selected CPA firm shall be independent of the Municipality and its officials and shall conduct the audit in accordance with government auditing </w:t>
      </w:r>
      <w:proofErr w:type="gramStart"/>
      <w:r w:rsidRPr="00C84D6A">
        <w:rPr>
          <w:rFonts w:ascii="Calibri" w:hAnsi="Calibri" w:cs="Calibri"/>
        </w:rPr>
        <w:t>standards, and</w:t>
      </w:r>
      <w:proofErr w:type="gramEnd"/>
      <w:r w:rsidRPr="00C84D6A">
        <w:rPr>
          <w:rFonts w:ascii="Calibri" w:hAnsi="Calibri" w:cs="Calibri"/>
        </w:rPr>
        <w:t xml:space="preserve"> shall not be a firm or person that is already under contract or use by the municipality.</w:t>
      </w:r>
    </w:p>
    <w:p w14:paraId="7C8745E7" w14:textId="77777777" w:rsidR="00FF7506" w:rsidRPr="00C84D6A" w:rsidRDefault="00FF7506" w:rsidP="00CE6921">
      <w:pPr>
        <w:pStyle w:val="ListParagraph"/>
        <w:numPr>
          <w:ilvl w:val="0"/>
          <w:numId w:val="7"/>
        </w:numPr>
        <w:spacing w:after="120"/>
        <w:contextualSpacing w:val="0"/>
        <w:jc w:val="left"/>
        <w:rPr>
          <w:rFonts w:ascii="Calibri" w:hAnsi="Calibri" w:cs="Calibri"/>
        </w:rPr>
      </w:pPr>
      <w:r w:rsidRPr="00C84D6A">
        <w:rPr>
          <w:rFonts w:ascii="Calibri" w:hAnsi="Calibri" w:cs="Calibri"/>
        </w:rPr>
        <w:t>Reporting and Transparency: The results of the forensic audit, including a detailed report of findings and recommendations, shall be presented to the Governing Body in an open meeting and shall be made publicly available, subject to any necessary legal restrictions.</w:t>
      </w:r>
    </w:p>
    <w:p w14:paraId="6C91B929" w14:textId="77777777" w:rsidR="00FF7506" w:rsidRPr="00C84D6A" w:rsidRDefault="00FF7506" w:rsidP="00CE6921">
      <w:pPr>
        <w:pStyle w:val="ListParagraph"/>
        <w:numPr>
          <w:ilvl w:val="0"/>
          <w:numId w:val="7"/>
        </w:numPr>
        <w:spacing w:after="120"/>
        <w:contextualSpacing w:val="0"/>
        <w:jc w:val="left"/>
        <w:rPr>
          <w:rFonts w:ascii="Calibri" w:hAnsi="Calibri" w:cs="Calibri"/>
        </w:rPr>
      </w:pPr>
      <w:r w:rsidRPr="00C84D6A">
        <w:rPr>
          <w:rFonts w:ascii="Calibri" w:hAnsi="Calibri" w:cs="Calibri"/>
        </w:rPr>
        <w:t xml:space="preserve">Cooperation with Auditors: All municipal departments, officials, and employees are directed </w:t>
      </w:r>
      <w:proofErr w:type="gramStart"/>
      <w:r w:rsidRPr="00C84D6A">
        <w:rPr>
          <w:rFonts w:ascii="Calibri" w:hAnsi="Calibri" w:cs="Calibri"/>
        </w:rPr>
        <w:t>to cooperate</w:t>
      </w:r>
      <w:proofErr w:type="gramEnd"/>
      <w:r w:rsidRPr="00C84D6A">
        <w:rPr>
          <w:rFonts w:ascii="Calibri" w:hAnsi="Calibri" w:cs="Calibri"/>
        </w:rPr>
        <w:t xml:space="preserve"> fully with the selected auditing firm </w:t>
      </w:r>
      <w:proofErr w:type="gramStart"/>
      <w:r w:rsidRPr="00C84D6A">
        <w:rPr>
          <w:rFonts w:ascii="Calibri" w:hAnsi="Calibri" w:cs="Calibri"/>
        </w:rPr>
        <w:t>in the course of</w:t>
      </w:r>
      <w:proofErr w:type="gramEnd"/>
      <w:r w:rsidRPr="00C84D6A">
        <w:rPr>
          <w:rFonts w:ascii="Calibri" w:hAnsi="Calibri" w:cs="Calibri"/>
        </w:rPr>
        <w:t xml:space="preserve"> their investigation.</w:t>
      </w:r>
    </w:p>
    <w:p w14:paraId="2D7938AE" w14:textId="77777777" w:rsidR="00FF7506" w:rsidRPr="00C84D6A" w:rsidRDefault="00FF7506" w:rsidP="00CE6921">
      <w:pPr>
        <w:pStyle w:val="ListParagraph"/>
        <w:numPr>
          <w:ilvl w:val="0"/>
          <w:numId w:val="7"/>
        </w:numPr>
        <w:spacing w:after="120"/>
        <w:contextualSpacing w:val="0"/>
        <w:jc w:val="left"/>
        <w:rPr>
          <w:rFonts w:ascii="Calibri" w:hAnsi="Calibri" w:cs="Calibri"/>
        </w:rPr>
      </w:pPr>
      <w:r w:rsidRPr="00C84D6A">
        <w:rPr>
          <w:rFonts w:ascii="Calibri" w:hAnsi="Calibri" w:cs="Calibri"/>
        </w:rPr>
        <w:t>Effective Date: This resolution shall take effect immediately upon its adoption.</w:t>
      </w:r>
    </w:p>
    <w:p w14:paraId="1E803C83" w14:textId="77777777" w:rsidR="00FF7506" w:rsidRPr="00C84D6A" w:rsidRDefault="00FF7506" w:rsidP="00CE6921">
      <w:pPr>
        <w:pStyle w:val="Aside"/>
        <w:spacing w:before="120" w:after="120"/>
        <w:ind w:left="0"/>
        <w:rPr>
          <w:rFonts w:ascii="Calibri" w:hAnsi="Calibri" w:cs="Calibri"/>
          <w:sz w:val="24"/>
          <w:szCs w:val="24"/>
        </w:rPr>
      </w:pPr>
      <w:r w:rsidRPr="00C84D6A">
        <w:rPr>
          <w:rFonts w:ascii="Calibri" w:hAnsi="Calibri" w:cs="Calibri"/>
          <w:sz w:val="24"/>
          <w:szCs w:val="24"/>
        </w:rPr>
        <w:t>The motion failed without sufficient support. Ayes - Dawn Dyson Nayes - Frank Schmitter, Frank Sinicropi, Jackson Puylara. Absent- Kaitlyn Laskoski</w:t>
      </w:r>
    </w:p>
    <w:p w14:paraId="389E2423" w14:textId="61501D87" w:rsidR="00FF7506" w:rsidRPr="00FF7506" w:rsidRDefault="00FF7506" w:rsidP="00CE6921">
      <w:pPr>
        <w:pStyle w:val="Heading3"/>
        <w:numPr>
          <w:ilvl w:val="0"/>
          <w:numId w:val="8"/>
        </w:numPr>
        <w:ind w:left="0"/>
        <w:jc w:val="left"/>
        <w:rPr>
          <w:rFonts w:ascii="Calibri" w:hAnsi="Calibri" w:cs="Calibri"/>
          <w:color w:val="auto"/>
          <w:sz w:val="24"/>
          <w:szCs w:val="24"/>
        </w:rPr>
      </w:pPr>
      <w:r w:rsidRPr="00FF7506">
        <w:rPr>
          <w:rFonts w:ascii="Calibri" w:hAnsi="Calibri" w:cs="Calibri"/>
          <w:color w:val="auto"/>
          <w:sz w:val="24"/>
          <w:szCs w:val="24"/>
        </w:rPr>
        <w:t>RESOLUTION: ACCEPT ZBA ALTERNATE MEMBER'S RESIGNATION &amp; APPOINT AS PLANNING BOARD MEMBER</w:t>
      </w:r>
    </w:p>
    <w:p w14:paraId="25DD358C" w14:textId="77777777" w:rsidR="00FF7506" w:rsidRPr="00024F02" w:rsidRDefault="00FF7506" w:rsidP="00CE6921">
      <w:pPr>
        <w:spacing w:after="150"/>
        <w:jc w:val="left"/>
        <w:rPr>
          <w:rFonts w:ascii="Calibri" w:hAnsi="Calibri" w:cs="Calibri"/>
        </w:rPr>
      </w:pPr>
      <w:r w:rsidRPr="00024F02">
        <w:rPr>
          <w:rFonts w:ascii="Calibri" w:hAnsi="Calibri" w:cs="Calibri"/>
        </w:rPr>
        <w:t>The board discussed Jacob Galek’s transition from an alternate Zoning Board member to a Planning Board member, noting that Supervisor Schmitter had already approved this change.</w:t>
      </w:r>
    </w:p>
    <w:p w14:paraId="325C05BD" w14:textId="77777777" w:rsidR="00FF7506" w:rsidRPr="00024F02" w:rsidRDefault="00FF7506" w:rsidP="00CE6921">
      <w:pPr>
        <w:spacing w:after="150"/>
        <w:jc w:val="left"/>
        <w:rPr>
          <w:rFonts w:ascii="Calibri" w:hAnsi="Calibri" w:cs="Calibri"/>
        </w:rPr>
      </w:pPr>
      <w:r w:rsidRPr="00024F02">
        <w:rPr>
          <w:rFonts w:ascii="Calibri" w:hAnsi="Calibri" w:cs="Calibri"/>
          <w:b/>
          <w:bCs/>
        </w:rPr>
        <w:t>WHEREAS,</w:t>
      </w:r>
      <w:r w:rsidRPr="00024F02">
        <w:rPr>
          <w:rFonts w:ascii="Calibri" w:hAnsi="Calibri" w:cs="Calibri"/>
        </w:rPr>
        <w:t xml:space="preserve"> Jacob Galek was appointed as an Alternate Member of the Zoning Board of Appeals; and</w:t>
      </w:r>
    </w:p>
    <w:p w14:paraId="0F550140" w14:textId="77777777" w:rsidR="00FF7506" w:rsidRPr="00024F02" w:rsidRDefault="00FF7506" w:rsidP="00CE6921">
      <w:pPr>
        <w:spacing w:after="150"/>
        <w:jc w:val="left"/>
        <w:rPr>
          <w:rFonts w:ascii="Calibri" w:hAnsi="Calibri" w:cs="Calibri"/>
        </w:rPr>
      </w:pPr>
      <w:r w:rsidRPr="00024F02">
        <w:rPr>
          <w:rFonts w:ascii="Calibri" w:hAnsi="Calibri" w:cs="Calibri"/>
          <w:b/>
          <w:bCs/>
        </w:rPr>
        <w:t>WHEREAS,</w:t>
      </w:r>
      <w:r w:rsidRPr="00024F02">
        <w:rPr>
          <w:rFonts w:ascii="Calibri" w:hAnsi="Calibri" w:cs="Calibri"/>
        </w:rPr>
        <w:t xml:space="preserve"> Mr. Galek has </w:t>
      </w:r>
      <w:proofErr w:type="gramStart"/>
      <w:r w:rsidRPr="00024F02">
        <w:rPr>
          <w:rFonts w:ascii="Calibri" w:hAnsi="Calibri" w:cs="Calibri"/>
        </w:rPr>
        <w:t>tendered his resignation</w:t>
      </w:r>
      <w:proofErr w:type="gramEnd"/>
      <w:r w:rsidRPr="00024F02">
        <w:rPr>
          <w:rFonts w:ascii="Calibri" w:hAnsi="Calibri" w:cs="Calibri"/>
        </w:rPr>
        <w:t xml:space="preserve"> as an Alternate Member of that Board; and</w:t>
      </w:r>
    </w:p>
    <w:p w14:paraId="4B1DA2B5" w14:textId="77777777" w:rsidR="00FF7506" w:rsidRPr="00024F02" w:rsidRDefault="00FF7506" w:rsidP="00CE6921">
      <w:pPr>
        <w:spacing w:after="150"/>
        <w:jc w:val="left"/>
        <w:rPr>
          <w:rFonts w:ascii="Calibri" w:hAnsi="Calibri" w:cs="Calibri"/>
        </w:rPr>
      </w:pPr>
      <w:r w:rsidRPr="00024F02">
        <w:rPr>
          <w:rFonts w:ascii="Calibri" w:hAnsi="Calibri" w:cs="Calibri"/>
          <w:b/>
          <w:bCs/>
        </w:rPr>
        <w:t>WHEREAS,</w:t>
      </w:r>
      <w:r w:rsidRPr="00024F02">
        <w:rPr>
          <w:rFonts w:ascii="Calibri" w:hAnsi="Calibri" w:cs="Calibri"/>
        </w:rPr>
        <w:t xml:space="preserve"> Mr. Galek is qualified and </w:t>
      </w:r>
      <w:proofErr w:type="gramStart"/>
      <w:r w:rsidRPr="00024F02">
        <w:rPr>
          <w:rFonts w:ascii="Calibri" w:hAnsi="Calibri" w:cs="Calibri"/>
        </w:rPr>
        <w:t>applied</w:t>
      </w:r>
      <w:proofErr w:type="gramEnd"/>
      <w:r w:rsidRPr="00024F02">
        <w:rPr>
          <w:rFonts w:ascii="Calibri" w:hAnsi="Calibri" w:cs="Calibri"/>
        </w:rPr>
        <w:t xml:space="preserve"> for the vacant </w:t>
      </w:r>
      <w:proofErr w:type="gramStart"/>
      <w:r w:rsidRPr="00024F02">
        <w:rPr>
          <w:rFonts w:ascii="Calibri" w:hAnsi="Calibri" w:cs="Calibri"/>
        </w:rPr>
        <w:t>member position</w:t>
      </w:r>
      <w:proofErr w:type="gramEnd"/>
      <w:r w:rsidRPr="00024F02">
        <w:rPr>
          <w:rFonts w:ascii="Calibri" w:hAnsi="Calibri" w:cs="Calibri"/>
        </w:rPr>
        <w:t xml:space="preserve"> on the Planning Board.</w:t>
      </w:r>
    </w:p>
    <w:p w14:paraId="4AF7C4E8" w14:textId="77777777" w:rsidR="00FF7506" w:rsidRPr="00024F02" w:rsidRDefault="00FF7506" w:rsidP="00CE6921">
      <w:pPr>
        <w:spacing w:after="150"/>
        <w:jc w:val="left"/>
        <w:rPr>
          <w:rFonts w:ascii="Calibri" w:hAnsi="Calibri" w:cs="Calibri"/>
        </w:rPr>
      </w:pPr>
      <w:r w:rsidRPr="00024F02">
        <w:rPr>
          <w:rFonts w:ascii="Calibri" w:hAnsi="Calibri" w:cs="Calibri"/>
          <w:b/>
          <w:bCs/>
        </w:rPr>
        <w:t>NOW, THEREFORE, BE IT RESOLVED</w:t>
      </w:r>
      <w:r w:rsidRPr="00024F02">
        <w:rPr>
          <w:rFonts w:ascii="Calibri" w:hAnsi="Calibri" w:cs="Calibri"/>
        </w:rPr>
        <w:t xml:space="preserve"> that the Town Board accepts Jacob Galek’s resignation and hereby appoints him as a Member of the Planning Board, filling the vacated position of Kathleen Lutz which was set to expire December 31, 2026.</w:t>
      </w:r>
    </w:p>
    <w:p w14:paraId="1E49D93E" w14:textId="77777777" w:rsidR="00FF7506" w:rsidRPr="00024F02" w:rsidRDefault="00FF7506" w:rsidP="00CE6921">
      <w:pPr>
        <w:pStyle w:val="Aside"/>
        <w:spacing w:before="120" w:after="120"/>
        <w:ind w:left="0"/>
        <w:rPr>
          <w:rFonts w:ascii="Calibri" w:hAnsi="Calibri" w:cs="Calibri"/>
          <w:sz w:val="24"/>
          <w:szCs w:val="24"/>
        </w:rPr>
      </w:pPr>
      <w:r w:rsidRPr="00024F02">
        <w:rPr>
          <w:rFonts w:ascii="Calibri" w:hAnsi="Calibri" w:cs="Calibri"/>
          <w:sz w:val="24"/>
          <w:szCs w:val="24"/>
        </w:rPr>
        <w:t>Motion to accept the ZBA alternate member's resignation and appoint him as a Planning Board member was made by Councilperson Dyson, seconded by Councilperson Puylara, and carried.</w:t>
      </w:r>
    </w:p>
    <w:p w14:paraId="121FD4A7" w14:textId="504424EE" w:rsidR="00FF7506" w:rsidRPr="00FF7506" w:rsidRDefault="00FF7506" w:rsidP="00CE6921">
      <w:pPr>
        <w:pStyle w:val="Heading2"/>
        <w:numPr>
          <w:ilvl w:val="0"/>
          <w:numId w:val="8"/>
        </w:numPr>
        <w:ind w:left="0"/>
        <w:jc w:val="left"/>
        <w:rPr>
          <w:rFonts w:ascii="Calibri" w:hAnsi="Calibri" w:cs="Calibri"/>
          <w:color w:val="auto"/>
          <w:sz w:val="24"/>
          <w:szCs w:val="24"/>
        </w:rPr>
      </w:pPr>
      <w:r w:rsidRPr="00FF7506">
        <w:rPr>
          <w:rFonts w:ascii="Calibri" w:hAnsi="Calibri" w:cs="Calibri"/>
          <w:color w:val="auto"/>
          <w:sz w:val="24"/>
          <w:szCs w:val="24"/>
        </w:rPr>
        <w:t>APPOINT WATER/WASTEWATER OPERATOR TRAINEE</w:t>
      </w:r>
    </w:p>
    <w:p w14:paraId="6A2DB5D3" w14:textId="5BA508C5" w:rsidR="00FF7506" w:rsidRPr="00024F02" w:rsidRDefault="00FF7506" w:rsidP="00CE6921">
      <w:pPr>
        <w:spacing w:after="150"/>
        <w:jc w:val="left"/>
        <w:rPr>
          <w:rFonts w:ascii="Calibri" w:hAnsi="Calibri" w:cs="Calibri"/>
        </w:rPr>
      </w:pPr>
      <w:r w:rsidRPr="00024F02">
        <w:rPr>
          <w:rFonts w:ascii="Calibri" w:hAnsi="Calibri" w:cs="Calibri"/>
        </w:rPr>
        <w:t xml:space="preserve">The board also considered an additional resolution not included in the original packet due to an </w:t>
      </w:r>
      <w:r w:rsidR="00024F02">
        <w:rPr>
          <w:rFonts w:ascii="Calibri" w:hAnsi="Calibri" w:cs="Calibri"/>
        </w:rPr>
        <w:t>‘</w:t>
      </w:r>
      <w:r w:rsidRPr="00024F02">
        <w:rPr>
          <w:rFonts w:ascii="Calibri" w:hAnsi="Calibri" w:cs="Calibri"/>
        </w:rPr>
        <w:t xml:space="preserve">email </w:t>
      </w:r>
      <w:proofErr w:type="gramStart"/>
      <w:r w:rsidRPr="00024F02">
        <w:rPr>
          <w:rFonts w:ascii="Calibri" w:hAnsi="Calibri" w:cs="Calibri"/>
        </w:rPr>
        <w:t>error,</w:t>
      </w:r>
      <w:r w:rsidR="00024F02">
        <w:rPr>
          <w:rFonts w:ascii="Calibri" w:hAnsi="Calibri" w:cs="Calibri"/>
        </w:rPr>
        <w:t>’</w:t>
      </w:r>
      <w:proofErr w:type="gramEnd"/>
      <w:r w:rsidRPr="00024F02">
        <w:rPr>
          <w:rFonts w:ascii="Calibri" w:hAnsi="Calibri" w:cs="Calibri"/>
        </w:rPr>
        <w:t xml:space="preserve"> regarding hiring a Wastewater Operator Trainee.</w:t>
      </w:r>
    </w:p>
    <w:p w14:paraId="76A55177" w14:textId="77777777" w:rsidR="00FF7506" w:rsidRPr="00024F02" w:rsidRDefault="00FF7506" w:rsidP="00CE6921">
      <w:pPr>
        <w:spacing w:after="150"/>
        <w:jc w:val="left"/>
        <w:rPr>
          <w:rFonts w:ascii="Calibri" w:hAnsi="Calibri" w:cs="Calibri"/>
        </w:rPr>
      </w:pPr>
      <w:r w:rsidRPr="00024F02">
        <w:rPr>
          <w:rFonts w:ascii="Calibri" w:hAnsi="Calibri" w:cs="Calibri"/>
          <w:b/>
          <w:bCs/>
        </w:rPr>
        <w:t>WHEREAS,</w:t>
      </w:r>
      <w:r w:rsidRPr="00024F02">
        <w:rPr>
          <w:rFonts w:ascii="Calibri" w:hAnsi="Calibri" w:cs="Calibri"/>
        </w:rPr>
        <w:t xml:space="preserve"> the Town Board realizes there is a need to fill a vacant Water and Wastewater Operator Trainee position.</w:t>
      </w:r>
    </w:p>
    <w:p w14:paraId="3F333F10" w14:textId="0E2AF67D" w:rsidR="00FF7506" w:rsidRPr="00024F02" w:rsidRDefault="00FF7506" w:rsidP="00CE6921">
      <w:pPr>
        <w:spacing w:after="150"/>
        <w:jc w:val="left"/>
        <w:rPr>
          <w:rFonts w:ascii="Calibri" w:hAnsi="Calibri" w:cs="Calibri"/>
        </w:rPr>
      </w:pPr>
      <w:r w:rsidRPr="00024F02">
        <w:rPr>
          <w:rFonts w:ascii="Calibri" w:hAnsi="Calibri" w:cs="Calibri"/>
        </w:rPr>
        <w:t xml:space="preserve">AND </w:t>
      </w:r>
      <w:r w:rsidRPr="00024F02">
        <w:rPr>
          <w:rFonts w:ascii="Calibri" w:hAnsi="Calibri" w:cs="Calibri"/>
          <w:b/>
          <w:bCs/>
        </w:rPr>
        <w:t>WHEREAS</w:t>
      </w:r>
      <w:r w:rsidRPr="00024F02">
        <w:rPr>
          <w:rFonts w:ascii="Calibri" w:hAnsi="Calibri" w:cs="Calibri"/>
        </w:rPr>
        <w:t> Gregory Donato from Seneca Falls is on the list of certified eligible for the position.</w:t>
      </w:r>
    </w:p>
    <w:p w14:paraId="2C0713F8" w14:textId="6B71F759" w:rsidR="00FF7506" w:rsidRPr="00024F02" w:rsidRDefault="00FF7506" w:rsidP="00CE6921">
      <w:pPr>
        <w:spacing w:after="150"/>
        <w:jc w:val="left"/>
        <w:rPr>
          <w:rFonts w:ascii="Calibri" w:hAnsi="Calibri" w:cs="Calibri"/>
        </w:rPr>
      </w:pPr>
      <w:r w:rsidRPr="00024F02">
        <w:rPr>
          <w:rFonts w:ascii="Calibri" w:hAnsi="Calibri" w:cs="Calibri"/>
        </w:rPr>
        <w:t>NOW, THEREFORE, BE IT RESOLVED   That the Town of Seneca Falls Town Board does hereby authorizes the appointment of Gregory Donato to the position of Water and Wastewater Plant Operator Trainee at a rate of $27.41.</w:t>
      </w:r>
    </w:p>
    <w:p w14:paraId="2695CBB1" w14:textId="77777777" w:rsidR="00FF7506" w:rsidRPr="00024F02" w:rsidRDefault="00FF7506" w:rsidP="00CE6921">
      <w:pPr>
        <w:pStyle w:val="Aside"/>
        <w:spacing w:before="120" w:after="120"/>
        <w:ind w:left="0"/>
        <w:rPr>
          <w:rFonts w:ascii="Calibri" w:hAnsi="Calibri" w:cs="Calibri"/>
          <w:sz w:val="24"/>
          <w:szCs w:val="24"/>
        </w:rPr>
      </w:pPr>
      <w:r w:rsidRPr="00024F02">
        <w:rPr>
          <w:rFonts w:ascii="Calibri" w:hAnsi="Calibri" w:cs="Calibri"/>
          <w:sz w:val="24"/>
          <w:szCs w:val="24"/>
        </w:rPr>
        <w:t>Motion to hire Gregory Donato from the eligible list as Wastewater Operator Trainee at a starting rate of $27.41 per hour was made by Councilperson Sinicropi, seconded by Councilperson Puylara, and carried with Councilperson Dyson opposed.</w:t>
      </w:r>
    </w:p>
    <w:p w14:paraId="5BB3FA6C" w14:textId="211DEB2F" w:rsidR="00FF7506" w:rsidRPr="00FF7506" w:rsidRDefault="00FF7506" w:rsidP="00CE6921">
      <w:pPr>
        <w:pStyle w:val="Heading2"/>
        <w:numPr>
          <w:ilvl w:val="0"/>
          <w:numId w:val="8"/>
        </w:numPr>
        <w:ind w:left="0"/>
        <w:jc w:val="left"/>
        <w:rPr>
          <w:rFonts w:ascii="Calibri" w:hAnsi="Calibri" w:cs="Calibri"/>
          <w:color w:val="auto"/>
          <w:sz w:val="24"/>
          <w:szCs w:val="24"/>
        </w:rPr>
      </w:pPr>
      <w:r w:rsidRPr="00FF7506">
        <w:rPr>
          <w:rFonts w:ascii="Calibri" w:hAnsi="Calibri" w:cs="Calibri"/>
          <w:color w:val="auto"/>
          <w:sz w:val="24"/>
          <w:szCs w:val="24"/>
        </w:rPr>
        <w:t>APPROVAL OF WATER LEAK &amp; POOL CREDITS</w:t>
      </w:r>
    </w:p>
    <w:p w14:paraId="229AF91F" w14:textId="77777777" w:rsidR="00FF7506" w:rsidRPr="00024F02" w:rsidRDefault="00FF7506" w:rsidP="00CE6921">
      <w:pPr>
        <w:spacing w:after="150"/>
        <w:jc w:val="left"/>
        <w:rPr>
          <w:rFonts w:ascii="Calibri" w:hAnsi="Calibri" w:cs="Calibri"/>
        </w:rPr>
      </w:pPr>
      <w:r w:rsidRPr="00024F02">
        <w:rPr>
          <w:rFonts w:ascii="Calibri" w:hAnsi="Calibri" w:cs="Calibri"/>
        </w:rPr>
        <w:t>The total amount of credits for pool credits for August 2025: 3 accounts totaling $3,671.00 comprised of the following credit amounts.  Credit will not be issued to accounts that are less than minimum billing amount of 1200 cubic feet or $137.75.</w:t>
      </w:r>
    </w:p>
    <w:p w14:paraId="2E53E5B7" w14:textId="77777777" w:rsidR="00FF7506" w:rsidRPr="00024F02" w:rsidRDefault="00FF7506" w:rsidP="00CE6921">
      <w:pPr>
        <w:spacing w:after="150"/>
        <w:jc w:val="left"/>
        <w:rPr>
          <w:rFonts w:ascii="Calibri" w:hAnsi="Calibri" w:cs="Calibri"/>
        </w:rPr>
      </w:pPr>
      <w:r w:rsidRPr="00024F02">
        <w:rPr>
          <w:rFonts w:ascii="Calibri" w:hAnsi="Calibri" w:cs="Calibri"/>
        </w:rPr>
        <w:t>G1273    Nichole McDermott    $139.51    Pool credit</w:t>
      </w:r>
    </w:p>
    <w:p w14:paraId="63A073F2" w14:textId="77777777" w:rsidR="00FF7506" w:rsidRPr="00024F02" w:rsidRDefault="00FF7506" w:rsidP="00CE6921">
      <w:pPr>
        <w:spacing w:after="150"/>
        <w:jc w:val="left"/>
        <w:rPr>
          <w:rFonts w:ascii="Calibri" w:hAnsi="Calibri" w:cs="Calibri"/>
        </w:rPr>
      </w:pPr>
      <w:r w:rsidRPr="00024F02">
        <w:rPr>
          <w:rFonts w:ascii="Calibri" w:hAnsi="Calibri" w:cs="Calibri"/>
        </w:rPr>
        <w:t>F1063    Denise Lorenzetti    $76.65    Pool credit</w:t>
      </w:r>
    </w:p>
    <w:p w14:paraId="1D8CFC48" w14:textId="77777777" w:rsidR="00FF7506" w:rsidRPr="00024F02" w:rsidRDefault="00FF7506" w:rsidP="00CE6921">
      <w:pPr>
        <w:spacing w:after="150"/>
        <w:jc w:val="left"/>
        <w:rPr>
          <w:rFonts w:ascii="Calibri" w:hAnsi="Calibri" w:cs="Calibri"/>
        </w:rPr>
      </w:pPr>
      <w:r w:rsidRPr="00024F02">
        <w:rPr>
          <w:rFonts w:ascii="Calibri" w:hAnsi="Calibri" w:cs="Calibri"/>
        </w:rPr>
        <w:t xml:space="preserve">B0084    </w:t>
      </w:r>
      <w:proofErr w:type="spellStart"/>
      <w:r w:rsidRPr="00024F02">
        <w:rPr>
          <w:rFonts w:ascii="Calibri" w:hAnsi="Calibri" w:cs="Calibri"/>
        </w:rPr>
        <w:t>Bonadent</w:t>
      </w:r>
      <w:proofErr w:type="spellEnd"/>
      <w:r w:rsidRPr="00024F02">
        <w:rPr>
          <w:rFonts w:ascii="Calibri" w:hAnsi="Calibri" w:cs="Calibri"/>
        </w:rPr>
        <w:t>, Inc.    $3,454.84    Leak Credit-Sewer Portion</w:t>
      </w:r>
    </w:p>
    <w:p w14:paraId="44B7292D" w14:textId="77777777" w:rsidR="00FF7506" w:rsidRPr="00024F02" w:rsidRDefault="00FF7506" w:rsidP="00CE6921">
      <w:pPr>
        <w:pStyle w:val="Aside"/>
        <w:spacing w:before="120" w:after="120"/>
        <w:ind w:left="0"/>
        <w:rPr>
          <w:rFonts w:ascii="Calibri" w:hAnsi="Calibri" w:cs="Calibri"/>
          <w:sz w:val="24"/>
          <w:szCs w:val="24"/>
        </w:rPr>
      </w:pPr>
      <w:r w:rsidRPr="00024F02">
        <w:rPr>
          <w:rFonts w:ascii="Calibri" w:hAnsi="Calibri" w:cs="Calibri"/>
          <w:sz w:val="24"/>
          <w:szCs w:val="24"/>
        </w:rPr>
        <w:t>Motion to approve the water leak and pool credits was made by Councilperson Dyson, seconded by Councilperson Sinicropi, and carried.</w:t>
      </w:r>
    </w:p>
    <w:p w14:paraId="41B38714" w14:textId="17AF08C4" w:rsidR="00FF7506" w:rsidRPr="00FF7506" w:rsidRDefault="00024F02" w:rsidP="00CE6921">
      <w:pPr>
        <w:pStyle w:val="Heading2"/>
        <w:numPr>
          <w:ilvl w:val="0"/>
          <w:numId w:val="1"/>
        </w:numPr>
        <w:ind w:left="-360"/>
        <w:jc w:val="left"/>
        <w:rPr>
          <w:rFonts w:ascii="Calibri" w:hAnsi="Calibri" w:cs="Calibri"/>
          <w:color w:val="auto"/>
          <w:sz w:val="24"/>
          <w:szCs w:val="24"/>
        </w:rPr>
      </w:pPr>
      <w:r>
        <w:rPr>
          <w:rFonts w:ascii="Calibri" w:hAnsi="Calibri" w:cs="Calibri"/>
          <w:color w:val="auto"/>
          <w:sz w:val="24"/>
          <w:szCs w:val="24"/>
        </w:rPr>
        <w:t>AUDIT OF CLAIMS</w:t>
      </w:r>
    </w:p>
    <w:p w14:paraId="1F51DB0A" w14:textId="77777777" w:rsidR="00FF7506" w:rsidRPr="00024F02" w:rsidRDefault="00FF7506" w:rsidP="00CE6921">
      <w:pPr>
        <w:spacing w:after="150"/>
        <w:ind w:left="-360"/>
        <w:jc w:val="left"/>
        <w:rPr>
          <w:rFonts w:ascii="Calibri" w:hAnsi="Calibri" w:cs="Calibri"/>
        </w:rPr>
      </w:pPr>
      <w:r w:rsidRPr="00024F02">
        <w:rPr>
          <w:rFonts w:ascii="Calibri" w:hAnsi="Calibri" w:cs="Calibri"/>
        </w:rPr>
        <w:t>The board noted that only two signatures had been obtained on the bills thus far. They discussed approving payment pending a third signature.</w:t>
      </w:r>
    </w:p>
    <w:p w14:paraId="224CE122" w14:textId="77777777" w:rsidR="00FF7506" w:rsidRPr="00024F02" w:rsidRDefault="00FF7506" w:rsidP="00CE6921">
      <w:pPr>
        <w:pStyle w:val="Aside"/>
        <w:spacing w:before="120" w:after="120"/>
        <w:ind w:left="-360"/>
        <w:rPr>
          <w:rFonts w:ascii="Calibri" w:hAnsi="Calibri" w:cs="Calibri"/>
          <w:sz w:val="24"/>
          <w:szCs w:val="24"/>
        </w:rPr>
      </w:pPr>
      <w:r w:rsidRPr="00024F02">
        <w:rPr>
          <w:rFonts w:ascii="Calibri" w:hAnsi="Calibri" w:cs="Calibri"/>
          <w:sz w:val="24"/>
          <w:szCs w:val="24"/>
        </w:rPr>
        <w:t>Motion to pay the bills pending a third signature and approval by a third board member was made by Councilperson Sinicropi, seconded by Councilperson Puylara, and carried.</w:t>
      </w:r>
    </w:p>
    <w:p w14:paraId="7A65884D" w14:textId="4BBFD246" w:rsidR="00FF7506" w:rsidRPr="00FF7506" w:rsidRDefault="00FF7506" w:rsidP="00CE6921">
      <w:pPr>
        <w:pStyle w:val="Heading2"/>
        <w:numPr>
          <w:ilvl w:val="0"/>
          <w:numId w:val="1"/>
        </w:numPr>
        <w:ind w:left="-360"/>
        <w:jc w:val="left"/>
        <w:rPr>
          <w:rFonts w:ascii="Calibri" w:hAnsi="Calibri" w:cs="Calibri"/>
          <w:color w:val="auto"/>
          <w:sz w:val="24"/>
          <w:szCs w:val="24"/>
        </w:rPr>
      </w:pPr>
      <w:r w:rsidRPr="00FF7506">
        <w:rPr>
          <w:rFonts w:ascii="Calibri" w:hAnsi="Calibri" w:cs="Calibri"/>
          <w:color w:val="auto"/>
          <w:sz w:val="24"/>
          <w:szCs w:val="24"/>
        </w:rPr>
        <w:lastRenderedPageBreak/>
        <w:t>EXECUTIVE SESSION</w:t>
      </w:r>
    </w:p>
    <w:p w14:paraId="242ADF98" w14:textId="77777777" w:rsidR="00FF7506" w:rsidRPr="00024F02" w:rsidRDefault="00FF7506" w:rsidP="00CE6921">
      <w:pPr>
        <w:spacing w:after="150"/>
        <w:ind w:left="-360"/>
        <w:jc w:val="left"/>
        <w:rPr>
          <w:rFonts w:ascii="Calibri" w:hAnsi="Calibri" w:cs="Calibri"/>
        </w:rPr>
      </w:pPr>
      <w:r w:rsidRPr="00024F02">
        <w:rPr>
          <w:rFonts w:ascii="Calibri" w:hAnsi="Calibri" w:cs="Calibri"/>
        </w:rPr>
        <w:t xml:space="preserve">Motion made by Councilperson Puylara to </w:t>
      </w:r>
      <w:proofErr w:type="gramStart"/>
      <w:r w:rsidRPr="00024F02">
        <w:rPr>
          <w:rFonts w:ascii="Calibri" w:hAnsi="Calibri" w:cs="Calibri"/>
        </w:rPr>
        <w:t>enter into</w:t>
      </w:r>
      <w:proofErr w:type="gramEnd"/>
      <w:r w:rsidRPr="00024F02">
        <w:rPr>
          <w:rFonts w:ascii="Calibri" w:hAnsi="Calibri" w:cs="Calibri"/>
        </w:rPr>
        <w:t xml:space="preserve"> executive session to discuss medical, financial, credit or employment history of a particular person or corporation, or relating to an appointment, promotion, demotion, discipline, or removal. </w:t>
      </w:r>
      <w:proofErr w:type="gramStart"/>
      <w:r w:rsidRPr="00024F02">
        <w:rPr>
          <w:rFonts w:ascii="Calibri" w:hAnsi="Calibri" w:cs="Calibri"/>
        </w:rPr>
        <w:t>Seconded by</w:t>
      </w:r>
      <w:proofErr w:type="gramEnd"/>
      <w:r w:rsidRPr="00024F02">
        <w:rPr>
          <w:rFonts w:ascii="Calibri" w:hAnsi="Calibri" w:cs="Calibri"/>
        </w:rPr>
        <w:t xml:space="preserve"> Councilperson Dyson. </w:t>
      </w:r>
      <w:proofErr w:type="gramStart"/>
      <w:r w:rsidRPr="00024F02">
        <w:rPr>
          <w:rFonts w:ascii="Calibri" w:hAnsi="Calibri" w:cs="Calibri"/>
        </w:rPr>
        <w:t>Entered into</w:t>
      </w:r>
      <w:proofErr w:type="gramEnd"/>
      <w:r w:rsidRPr="00024F02">
        <w:rPr>
          <w:rFonts w:ascii="Calibri" w:hAnsi="Calibri" w:cs="Calibri"/>
        </w:rPr>
        <w:t xml:space="preserve"> executive session at 7:23 pm. Exited Executive session at 8:17 pm. </w:t>
      </w:r>
    </w:p>
    <w:p w14:paraId="1BD09A2B" w14:textId="617771F3" w:rsidR="00FF7506" w:rsidRPr="00FF7506" w:rsidRDefault="00FF7506" w:rsidP="00CE6921">
      <w:pPr>
        <w:pStyle w:val="Heading2"/>
        <w:numPr>
          <w:ilvl w:val="0"/>
          <w:numId w:val="1"/>
        </w:numPr>
        <w:ind w:left="-360"/>
        <w:jc w:val="left"/>
        <w:rPr>
          <w:rFonts w:ascii="Calibri" w:hAnsi="Calibri" w:cs="Calibri"/>
          <w:color w:val="auto"/>
          <w:sz w:val="24"/>
          <w:szCs w:val="24"/>
        </w:rPr>
      </w:pPr>
      <w:r w:rsidRPr="00FF7506">
        <w:rPr>
          <w:rFonts w:ascii="Calibri" w:hAnsi="Calibri" w:cs="Calibri"/>
          <w:color w:val="auto"/>
          <w:sz w:val="24"/>
          <w:szCs w:val="24"/>
        </w:rPr>
        <w:t>SPECIAL ORDER OF THE DAY</w:t>
      </w:r>
    </w:p>
    <w:p w14:paraId="2CB73632" w14:textId="0B7BA435" w:rsidR="00FF7506" w:rsidRPr="00FF7506" w:rsidRDefault="00024F02" w:rsidP="00CE6921">
      <w:pPr>
        <w:spacing w:after="150"/>
        <w:jc w:val="left"/>
        <w:rPr>
          <w:rFonts w:ascii="Calibri" w:hAnsi="Calibri" w:cs="Calibri"/>
        </w:rPr>
      </w:pPr>
      <w:r w:rsidRPr="00FF7506">
        <w:rPr>
          <w:rFonts w:ascii="Calibri" w:hAnsi="Calibri" w:cs="Calibri"/>
        </w:rPr>
        <w:t xml:space="preserve">Motion to adjourn made by </w:t>
      </w:r>
      <w:r w:rsidR="0072670F">
        <w:rPr>
          <w:rFonts w:ascii="Calibri" w:hAnsi="Calibri" w:cs="Calibri"/>
        </w:rPr>
        <w:t>C</w:t>
      </w:r>
      <w:r w:rsidRPr="00FF7506">
        <w:rPr>
          <w:rFonts w:ascii="Calibri" w:hAnsi="Calibri" w:cs="Calibri"/>
        </w:rPr>
        <w:t xml:space="preserve">ouncilperson </w:t>
      </w:r>
      <w:r w:rsidR="0072670F">
        <w:rPr>
          <w:rFonts w:ascii="Calibri" w:hAnsi="Calibri" w:cs="Calibri"/>
        </w:rPr>
        <w:t>D</w:t>
      </w:r>
      <w:r w:rsidRPr="00FF7506">
        <w:rPr>
          <w:rFonts w:ascii="Calibri" w:hAnsi="Calibri" w:cs="Calibri"/>
        </w:rPr>
        <w:t xml:space="preserve">yson and seconded by </w:t>
      </w:r>
      <w:r w:rsidR="0072670F">
        <w:rPr>
          <w:rFonts w:ascii="Calibri" w:hAnsi="Calibri" w:cs="Calibri"/>
        </w:rPr>
        <w:t>C</w:t>
      </w:r>
      <w:r w:rsidRPr="00FF7506">
        <w:rPr>
          <w:rFonts w:ascii="Calibri" w:hAnsi="Calibri" w:cs="Calibri"/>
        </w:rPr>
        <w:t xml:space="preserve">ouncilperson </w:t>
      </w:r>
      <w:r w:rsidR="0072670F">
        <w:rPr>
          <w:rFonts w:ascii="Calibri" w:hAnsi="Calibri" w:cs="Calibri"/>
        </w:rPr>
        <w:t>P</w:t>
      </w:r>
      <w:r w:rsidRPr="00FF7506">
        <w:rPr>
          <w:rFonts w:ascii="Calibri" w:hAnsi="Calibri" w:cs="Calibri"/>
        </w:rPr>
        <w:t>uylara. Motion carried. Meeting adjourned at 8:18 pm.</w:t>
      </w:r>
    </w:p>
    <w:p w14:paraId="6424954A" w14:textId="77777777" w:rsidR="003629AE" w:rsidRDefault="003629AE" w:rsidP="003629AE">
      <w:pPr>
        <w:pStyle w:val="Aside"/>
        <w:spacing w:before="120" w:after="120"/>
        <w:ind w:left="-450"/>
        <w:rPr>
          <w:rFonts w:ascii="Calibri" w:hAnsi="Calibri" w:cs="Calibri"/>
          <w:sz w:val="24"/>
          <w:szCs w:val="24"/>
        </w:rPr>
      </w:pPr>
    </w:p>
    <w:p w14:paraId="2D194DB9" w14:textId="77777777" w:rsidR="0072670F" w:rsidRDefault="0072670F" w:rsidP="003629AE">
      <w:pPr>
        <w:pStyle w:val="Aside"/>
        <w:spacing w:before="120" w:after="120"/>
        <w:ind w:left="-450"/>
        <w:rPr>
          <w:rFonts w:ascii="Calibri" w:hAnsi="Calibri" w:cs="Calibri"/>
          <w:sz w:val="24"/>
          <w:szCs w:val="24"/>
        </w:rPr>
      </w:pPr>
    </w:p>
    <w:p w14:paraId="076E8462" w14:textId="232483AD" w:rsidR="0072670F" w:rsidRDefault="0072670F" w:rsidP="003629AE">
      <w:pPr>
        <w:pStyle w:val="Aside"/>
        <w:spacing w:before="120" w:after="120"/>
        <w:ind w:left="-450"/>
        <w:rPr>
          <w:rFonts w:ascii="Calibri" w:hAnsi="Calibri" w:cs="Calibri"/>
          <w:sz w:val="24"/>
          <w:szCs w:val="24"/>
        </w:rPr>
      </w:pPr>
      <w:r>
        <w:rPr>
          <w:rFonts w:ascii="Calibri" w:hAnsi="Calibri" w:cs="Calibri"/>
          <w:sz w:val="24"/>
          <w:szCs w:val="24"/>
        </w:rPr>
        <w:t>Respectfully submitted</w:t>
      </w:r>
    </w:p>
    <w:p w14:paraId="5C29C7DF" w14:textId="77777777" w:rsidR="0072670F" w:rsidRDefault="0072670F" w:rsidP="0072670F">
      <w:pPr>
        <w:pStyle w:val="Aside"/>
        <w:spacing w:before="120" w:after="120"/>
        <w:ind w:left="0"/>
        <w:rPr>
          <w:rFonts w:ascii="Calibri" w:hAnsi="Calibri" w:cs="Calibri"/>
          <w:sz w:val="24"/>
          <w:szCs w:val="24"/>
        </w:rPr>
      </w:pPr>
    </w:p>
    <w:p w14:paraId="07258BDD" w14:textId="2EA76F2E" w:rsidR="0072670F" w:rsidRDefault="0072670F" w:rsidP="0072670F">
      <w:pPr>
        <w:pStyle w:val="Aside"/>
        <w:ind w:left="-450"/>
        <w:rPr>
          <w:rFonts w:ascii="Calibri" w:hAnsi="Calibri" w:cs="Calibri"/>
          <w:sz w:val="24"/>
          <w:szCs w:val="24"/>
        </w:rPr>
      </w:pPr>
      <w:r>
        <w:rPr>
          <w:rFonts w:ascii="Calibri" w:hAnsi="Calibri" w:cs="Calibri"/>
          <w:sz w:val="24"/>
          <w:szCs w:val="24"/>
        </w:rPr>
        <w:t>Melissa G. Brown</w:t>
      </w:r>
    </w:p>
    <w:p w14:paraId="6DAEEE1E" w14:textId="1A6E7DCC" w:rsidR="0072670F" w:rsidRPr="003629AE" w:rsidRDefault="0072670F" w:rsidP="0072670F">
      <w:pPr>
        <w:pStyle w:val="Aside"/>
        <w:ind w:left="-450"/>
        <w:rPr>
          <w:rFonts w:ascii="Calibri" w:hAnsi="Calibri" w:cs="Calibri"/>
          <w:sz w:val="24"/>
          <w:szCs w:val="24"/>
        </w:rPr>
      </w:pPr>
      <w:r>
        <w:rPr>
          <w:rFonts w:ascii="Calibri" w:hAnsi="Calibri" w:cs="Calibri"/>
          <w:sz w:val="24"/>
          <w:szCs w:val="24"/>
        </w:rPr>
        <w:t>Town Clerk</w:t>
      </w:r>
    </w:p>
    <w:sectPr w:rsidR="0072670F" w:rsidRPr="003629AE" w:rsidSect="009007C0">
      <w:headerReference w:type="default" r:id="rId7"/>
      <w:pgSz w:w="12240" w:h="20160" w:code="5"/>
      <w:pgMar w:top="720" w:right="720" w:bottom="63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DBB87" w14:textId="77777777" w:rsidR="0030062E" w:rsidRDefault="0030062E" w:rsidP="00997B58">
      <w:r>
        <w:separator/>
      </w:r>
    </w:p>
  </w:endnote>
  <w:endnote w:type="continuationSeparator" w:id="0">
    <w:p w14:paraId="21B5AFF5" w14:textId="77777777" w:rsidR="0030062E" w:rsidRDefault="0030062E" w:rsidP="00997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A2EBC" w14:textId="77777777" w:rsidR="0030062E" w:rsidRDefault="0030062E" w:rsidP="00997B58">
      <w:r>
        <w:separator/>
      </w:r>
    </w:p>
  </w:footnote>
  <w:footnote w:type="continuationSeparator" w:id="0">
    <w:p w14:paraId="19B53B2B" w14:textId="77777777" w:rsidR="0030062E" w:rsidRDefault="0030062E" w:rsidP="00997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9DD5B" w14:textId="320C5FAD" w:rsidR="00997B58" w:rsidRPr="00250AA6" w:rsidRDefault="00997B58" w:rsidP="003629AE">
    <w:pPr>
      <w:pStyle w:val="Header"/>
      <w:ind w:left="-720"/>
      <w:jc w:val="center"/>
      <w:rPr>
        <w:rFonts w:ascii="Calibri" w:hAnsi="Calibri" w:cs="Calibri"/>
      </w:rPr>
    </w:pPr>
    <w:r w:rsidRPr="00250AA6">
      <w:rPr>
        <w:rFonts w:ascii="Calibri" w:hAnsi="Calibri" w:cs="Calibri"/>
      </w:rPr>
      <w:t xml:space="preserve">SENECA FALLS TOWN BOARD </w:t>
    </w:r>
    <w:r w:rsidR="003629AE">
      <w:rPr>
        <w:rFonts w:ascii="Calibri" w:hAnsi="Calibri" w:cs="Calibri"/>
      </w:rPr>
      <w:t xml:space="preserve">PUBLIC HEARING &amp; </w:t>
    </w:r>
    <w:r w:rsidR="00137651">
      <w:rPr>
        <w:rFonts w:ascii="Calibri" w:hAnsi="Calibri" w:cs="Calibri"/>
      </w:rPr>
      <w:t>REGULAR</w:t>
    </w:r>
    <w:r w:rsidR="004E5CFA">
      <w:rPr>
        <w:rFonts w:ascii="Calibri" w:hAnsi="Calibri" w:cs="Calibri"/>
      </w:rPr>
      <w:t xml:space="preserve"> </w:t>
    </w:r>
    <w:proofErr w:type="gramStart"/>
    <w:r w:rsidR="004E5CFA">
      <w:rPr>
        <w:rFonts w:ascii="Calibri" w:hAnsi="Calibri" w:cs="Calibri"/>
      </w:rPr>
      <w:t>MEETING</w:t>
    </w:r>
    <w:proofErr w:type="gramEnd"/>
    <w:r w:rsidRPr="00250AA6">
      <w:rPr>
        <w:rFonts w:ascii="Calibri" w:hAnsi="Calibri" w:cs="Calibri"/>
      </w:rPr>
      <w:t xml:space="preserve"> OF </w:t>
    </w:r>
    <w:r w:rsidR="003629AE">
      <w:rPr>
        <w:rFonts w:ascii="Calibri" w:hAnsi="Calibri" w:cs="Calibri"/>
      </w:rPr>
      <w:t>SEPTEMBER 2</w:t>
    </w:r>
    <w:r w:rsidRPr="00250AA6">
      <w:rPr>
        <w:rFonts w:ascii="Calibri" w:hAnsi="Calibri" w:cs="Calibri"/>
      </w:rPr>
      <w:t>, 202</w:t>
    </w:r>
    <w:r w:rsidR="00207F84">
      <w:rPr>
        <w:rFonts w:ascii="Calibri" w:hAnsi="Calibri" w:cs="Calibri"/>
      </w:rPr>
      <w:t>5</w:t>
    </w:r>
  </w:p>
  <w:p w14:paraId="515ACF97" w14:textId="77777777" w:rsidR="00997B58" w:rsidRPr="00997B58" w:rsidRDefault="00997B58" w:rsidP="00997B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60C6E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C598CA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B91D08"/>
    <w:multiLevelType w:val="hybridMultilevel"/>
    <w:tmpl w:val="D3CE2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B4ECA"/>
    <w:multiLevelType w:val="hybridMultilevel"/>
    <w:tmpl w:val="C200F8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FB6991"/>
    <w:multiLevelType w:val="hybridMultilevel"/>
    <w:tmpl w:val="E10E95D6"/>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B16774"/>
    <w:multiLevelType w:val="hybridMultilevel"/>
    <w:tmpl w:val="0F6E68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C4E7371"/>
    <w:multiLevelType w:val="hybridMultilevel"/>
    <w:tmpl w:val="FEBC21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F534598"/>
    <w:multiLevelType w:val="hybridMultilevel"/>
    <w:tmpl w:val="275C7002"/>
    <w:lvl w:ilvl="0" w:tplc="67C8C382">
      <w:start w:val="1"/>
      <w:numFmt w:val="bullet"/>
      <w:lvlText w:val="●"/>
      <w:lvlJc w:val="left"/>
      <w:pPr>
        <w:ind w:left="720" w:hanging="360"/>
      </w:pPr>
    </w:lvl>
    <w:lvl w:ilvl="1" w:tplc="DECE46D4">
      <w:start w:val="1"/>
      <w:numFmt w:val="bullet"/>
      <w:lvlText w:val="○"/>
      <w:lvlJc w:val="left"/>
      <w:pPr>
        <w:ind w:left="1440" w:hanging="360"/>
      </w:pPr>
    </w:lvl>
    <w:lvl w:ilvl="2" w:tplc="89A03548">
      <w:start w:val="1"/>
      <w:numFmt w:val="bullet"/>
      <w:lvlText w:val="■"/>
      <w:lvlJc w:val="left"/>
      <w:pPr>
        <w:ind w:left="2160" w:hanging="360"/>
      </w:pPr>
    </w:lvl>
    <w:lvl w:ilvl="3" w:tplc="7F0A1EBA">
      <w:start w:val="1"/>
      <w:numFmt w:val="bullet"/>
      <w:lvlText w:val="●"/>
      <w:lvlJc w:val="left"/>
      <w:pPr>
        <w:ind w:left="2880" w:hanging="360"/>
      </w:pPr>
    </w:lvl>
    <w:lvl w:ilvl="4" w:tplc="5164BB9E">
      <w:start w:val="1"/>
      <w:numFmt w:val="bullet"/>
      <w:lvlText w:val="○"/>
      <w:lvlJc w:val="left"/>
      <w:pPr>
        <w:ind w:left="3600" w:hanging="360"/>
      </w:pPr>
    </w:lvl>
    <w:lvl w:ilvl="5" w:tplc="3AB0CE9E">
      <w:start w:val="1"/>
      <w:numFmt w:val="bullet"/>
      <w:lvlText w:val="■"/>
      <w:lvlJc w:val="left"/>
      <w:pPr>
        <w:ind w:left="4320" w:hanging="360"/>
      </w:pPr>
    </w:lvl>
    <w:lvl w:ilvl="6" w:tplc="35E4B32A">
      <w:start w:val="1"/>
      <w:numFmt w:val="bullet"/>
      <w:lvlText w:val="●"/>
      <w:lvlJc w:val="left"/>
      <w:pPr>
        <w:ind w:left="5040" w:hanging="360"/>
      </w:pPr>
    </w:lvl>
    <w:lvl w:ilvl="7" w:tplc="F5E04D14">
      <w:start w:val="1"/>
      <w:numFmt w:val="bullet"/>
      <w:lvlText w:val="●"/>
      <w:lvlJc w:val="left"/>
      <w:pPr>
        <w:ind w:left="5760" w:hanging="360"/>
      </w:pPr>
    </w:lvl>
    <w:lvl w:ilvl="8" w:tplc="71B0D546">
      <w:start w:val="1"/>
      <w:numFmt w:val="bullet"/>
      <w:lvlText w:val="●"/>
      <w:lvlJc w:val="left"/>
      <w:pPr>
        <w:ind w:left="6480" w:hanging="360"/>
      </w:pPr>
    </w:lvl>
  </w:abstractNum>
  <w:abstractNum w:abstractNumId="8" w15:restartNumberingAfterBreak="0">
    <w:nsid w:val="60C835E1"/>
    <w:multiLevelType w:val="hybridMultilevel"/>
    <w:tmpl w:val="62501E2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2BE4DA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A3D643A"/>
    <w:multiLevelType w:val="hybridMultilevel"/>
    <w:tmpl w:val="A550988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3B763A"/>
    <w:multiLevelType w:val="hybridMultilevel"/>
    <w:tmpl w:val="2BFCAB4A"/>
    <w:lvl w:ilvl="0" w:tplc="04090015">
      <w:start w:val="1"/>
      <w:numFmt w:val="upperLetter"/>
      <w:lvlText w:val="%1."/>
      <w:lvlJc w:val="left"/>
      <w:pPr>
        <w:ind w:left="360" w:hanging="360"/>
      </w:pPr>
    </w:lvl>
    <w:lvl w:ilvl="1" w:tplc="C772EA08">
      <w:start w:val="1"/>
      <w:numFmt w:val="lowerLetter"/>
      <w:lvlText w:val="%2."/>
      <w:lvlJc w:val="left"/>
      <w:pPr>
        <w:ind w:left="1530" w:hanging="360"/>
      </w:pPr>
      <w:rPr>
        <w:b w:val="0"/>
        <w:bCs/>
      </w:rPr>
    </w:lvl>
    <w:lvl w:ilvl="2" w:tplc="459825DE">
      <w:start w:val="1"/>
      <w:numFmt w:val="lowerRoman"/>
      <w:lvlText w:val="%3."/>
      <w:lvlJc w:val="right"/>
      <w:pPr>
        <w:ind w:left="1260" w:hanging="180"/>
      </w:pPr>
      <w:rPr>
        <w:b w:val="0"/>
        <w:bCs w:val="0"/>
        <w:sz w:val="24"/>
        <w:szCs w:val="24"/>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3874321">
    <w:abstractNumId w:val="11"/>
  </w:num>
  <w:num w:numId="2" w16cid:durableId="345639138">
    <w:abstractNumId w:val="4"/>
  </w:num>
  <w:num w:numId="3" w16cid:durableId="1585340292">
    <w:abstractNumId w:val="0"/>
  </w:num>
  <w:num w:numId="4" w16cid:durableId="205072208">
    <w:abstractNumId w:val="1"/>
  </w:num>
  <w:num w:numId="5" w16cid:durableId="947353196">
    <w:abstractNumId w:val="6"/>
  </w:num>
  <w:num w:numId="6" w16cid:durableId="1348216339">
    <w:abstractNumId w:val="9"/>
  </w:num>
  <w:num w:numId="7" w16cid:durableId="1091313858">
    <w:abstractNumId w:val="7"/>
    <w:lvlOverride w:ilvl="0">
      <w:startOverride w:val="1"/>
    </w:lvlOverride>
  </w:num>
  <w:num w:numId="8" w16cid:durableId="612519314">
    <w:abstractNumId w:val="3"/>
  </w:num>
  <w:num w:numId="9" w16cid:durableId="764888972">
    <w:abstractNumId w:val="2"/>
  </w:num>
  <w:num w:numId="10" w16cid:durableId="763915185">
    <w:abstractNumId w:val="5"/>
  </w:num>
  <w:num w:numId="11" w16cid:durableId="989284492">
    <w:abstractNumId w:val="10"/>
  </w:num>
  <w:num w:numId="12" w16cid:durableId="143116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B58"/>
    <w:rsid w:val="00004EAB"/>
    <w:rsid w:val="00023CB1"/>
    <w:rsid w:val="00024F02"/>
    <w:rsid w:val="000A1C69"/>
    <w:rsid w:val="000F1C6F"/>
    <w:rsid w:val="00122872"/>
    <w:rsid w:val="00137651"/>
    <w:rsid w:val="001421B0"/>
    <w:rsid w:val="001816FF"/>
    <w:rsid w:val="001B1DB6"/>
    <w:rsid w:val="001B6AEB"/>
    <w:rsid w:val="001F61C1"/>
    <w:rsid w:val="00207F84"/>
    <w:rsid w:val="00217600"/>
    <w:rsid w:val="00250AA6"/>
    <w:rsid w:val="002C7B70"/>
    <w:rsid w:val="0030062E"/>
    <w:rsid w:val="003629AE"/>
    <w:rsid w:val="003A6ED6"/>
    <w:rsid w:val="003B5C10"/>
    <w:rsid w:val="003E1414"/>
    <w:rsid w:val="003F76E8"/>
    <w:rsid w:val="00426F12"/>
    <w:rsid w:val="004A44A0"/>
    <w:rsid w:val="004D2BA5"/>
    <w:rsid w:val="004D68BB"/>
    <w:rsid w:val="004E363C"/>
    <w:rsid w:val="004E5CFA"/>
    <w:rsid w:val="004F778D"/>
    <w:rsid w:val="0050249B"/>
    <w:rsid w:val="00507FE2"/>
    <w:rsid w:val="00535159"/>
    <w:rsid w:val="00582568"/>
    <w:rsid w:val="00587D9B"/>
    <w:rsid w:val="005C0930"/>
    <w:rsid w:val="005F425D"/>
    <w:rsid w:val="00617D37"/>
    <w:rsid w:val="00663255"/>
    <w:rsid w:val="006B0B20"/>
    <w:rsid w:val="0072670F"/>
    <w:rsid w:val="00783769"/>
    <w:rsid w:val="0082732D"/>
    <w:rsid w:val="00837EA2"/>
    <w:rsid w:val="00842E16"/>
    <w:rsid w:val="008F22D9"/>
    <w:rsid w:val="009007C0"/>
    <w:rsid w:val="009059C1"/>
    <w:rsid w:val="009216C9"/>
    <w:rsid w:val="00922E3C"/>
    <w:rsid w:val="00932A98"/>
    <w:rsid w:val="00981177"/>
    <w:rsid w:val="00997B58"/>
    <w:rsid w:val="009A789A"/>
    <w:rsid w:val="009E0455"/>
    <w:rsid w:val="00A1172D"/>
    <w:rsid w:val="00A41C88"/>
    <w:rsid w:val="00A5177A"/>
    <w:rsid w:val="00A538FD"/>
    <w:rsid w:val="00B51A93"/>
    <w:rsid w:val="00B53ABF"/>
    <w:rsid w:val="00B93010"/>
    <w:rsid w:val="00B94C71"/>
    <w:rsid w:val="00B979A9"/>
    <w:rsid w:val="00BB490C"/>
    <w:rsid w:val="00BC0AED"/>
    <w:rsid w:val="00BC52BE"/>
    <w:rsid w:val="00BE5B24"/>
    <w:rsid w:val="00C11822"/>
    <w:rsid w:val="00C56838"/>
    <w:rsid w:val="00C657F9"/>
    <w:rsid w:val="00C84D6A"/>
    <w:rsid w:val="00CA288D"/>
    <w:rsid w:val="00CB7181"/>
    <w:rsid w:val="00CC6002"/>
    <w:rsid w:val="00CD3DEC"/>
    <w:rsid w:val="00CE6921"/>
    <w:rsid w:val="00CF4EEF"/>
    <w:rsid w:val="00D559D9"/>
    <w:rsid w:val="00DB09EB"/>
    <w:rsid w:val="00E16A35"/>
    <w:rsid w:val="00E24689"/>
    <w:rsid w:val="00E30DA5"/>
    <w:rsid w:val="00E55FD5"/>
    <w:rsid w:val="00E72FF3"/>
    <w:rsid w:val="00EA7897"/>
    <w:rsid w:val="00EB52C3"/>
    <w:rsid w:val="00EC2CD3"/>
    <w:rsid w:val="00F90D9C"/>
    <w:rsid w:val="00FF7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A21A4"/>
  <w15:chartTrackingRefBased/>
  <w15:docId w15:val="{86022868-A0F7-4ED3-961A-966C0A292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B58"/>
    <w:pPr>
      <w:spacing w:after="0" w:line="240" w:lineRule="auto"/>
      <w:jc w:val="both"/>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97B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7B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7B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7B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7B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7B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7B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7B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7B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B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7B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7B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7B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7B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7B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7B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7B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7B58"/>
    <w:rPr>
      <w:rFonts w:eastAsiaTheme="majorEastAsia" w:cstheme="majorBidi"/>
      <w:color w:val="272727" w:themeColor="text1" w:themeTint="D8"/>
    </w:rPr>
  </w:style>
  <w:style w:type="paragraph" w:styleId="Title">
    <w:name w:val="Title"/>
    <w:basedOn w:val="Normal"/>
    <w:next w:val="Normal"/>
    <w:link w:val="TitleChar"/>
    <w:uiPriority w:val="10"/>
    <w:qFormat/>
    <w:rsid w:val="00997B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B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7B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7B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7B58"/>
    <w:pPr>
      <w:spacing w:before="160"/>
      <w:jc w:val="center"/>
    </w:pPr>
    <w:rPr>
      <w:i/>
      <w:iCs/>
      <w:color w:val="404040" w:themeColor="text1" w:themeTint="BF"/>
    </w:rPr>
  </w:style>
  <w:style w:type="character" w:customStyle="1" w:styleId="QuoteChar">
    <w:name w:val="Quote Char"/>
    <w:basedOn w:val="DefaultParagraphFont"/>
    <w:link w:val="Quote"/>
    <w:uiPriority w:val="29"/>
    <w:rsid w:val="00997B58"/>
    <w:rPr>
      <w:i/>
      <w:iCs/>
      <w:color w:val="404040" w:themeColor="text1" w:themeTint="BF"/>
    </w:rPr>
  </w:style>
  <w:style w:type="paragraph" w:styleId="ListParagraph">
    <w:name w:val="List Paragraph"/>
    <w:basedOn w:val="Normal"/>
    <w:qFormat/>
    <w:rsid w:val="00997B58"/>
    <w:pPr>
      <w:ind w:left="720"/>
      <w:contextualSpacing/>
    </w:pPr>
  </w:style>
  <w:style w:type="character" w:styleId="IntenseEmphasis">
    <w:name w:val="Intense Emphasis"/>
    <w:basedOn w:val="DefaultParagraphFont"/>
    <w:uiPriority w:val="21"/>
    <w:qFormat/>
    <w:rsid w:val="00997B58"/>
    <w:rPr>
      <w:i/>
      <w:iCs/>
      <w:color w:val="0F4761" w:themeColor="accent1" w:themeShade="BF"/>
    </w:rPr>
  </w:style>
  <w:style w:type="paragraph" w:styleId="IntenseQuote">
    <w:name w:val="Intense Quote"/>
    <w:basedOn w:val="Normal"/>
    <w:next w:val="Normal"/>
    <w:link w:val="IntenseQuoteChar"/>
    <w:uiPriority w:val="30"/>
    <w:qFormat/>
    <w:rsid w:val="00997B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7B58"/>
    <w:rPr>
      <w:i/>
      <w:iCs/>
      <w:color w:val="0F4761" w:themeColor="accent1" w:themeShade="BF"/>
    </w:rPr>
  </w:style>
  <w:style w:type="character" w:styleId="IntenseReference">
    <w:name w:val="Intense Reference"/>
    <w:basedOn w:val="DefaultParagraphFont"/>
    <w:uiPriority w:val="32"/>
    <w:qFormat/>
    <w:rsid w:val="00997B58"/>
    <w:rPr>
      <w:b/>
      <w:bCs/>
      <w:smallCaps/>
      <w:color w:val="0F4761" w:themeColor="accent1" w:themeShade="BF"/>
      <w:spacing w:val="5"/>
    </w:rPr>
  </w:style>
  <w:style w:type="paragraph" w:styleId="Header">
    <w:name w:val="header"/>
    <w:basedOn w:val="Normal"/>
    <w:link w:val="HeaderChar"/>
    <w:uiPriority w:val="99"/>
    <w:unhideWhenUsed/>
    <w:rsid w:val="00997B58"/>
    <w:pPr>
      <w:tabs>
        <w:tab w:val="center" w:pos="4680"/>
        <w:tab w:val="right" w:pos="9360"/>
      </w:tabs>
    </w:pPr>
  </w:style>
  <w:style w:type="character" w:customStyle="1" w:styleId="HeaderChar">
    <w:name w:val="Header Char"/>
    <w:basedOn w:val="DefaultParagraphFont"/>
    <w:link w:val="Header"/>
    <w:uiPriority w:val="99"/>
    <w:rsid w:val="00997B5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997B58"/>
    <w:pPr>
      <w:tabs>
        <w:tab w:val="center" w:pos="4680"/>
        <w:tab w:val="right" w:pos="9360"/>
      </w:tabs>
    </w:pPr>
  </w:style>
  <w:style w:type="character" w:customStyle="1" w:styleId="FooterChar">
    <w:name w:val="Footer Char"/>
    <w:basedOn w:val="DefaultParagraphFont"/>
    <w:link w:val="Footer"/>
    <w:uiPriority w:val="99"/>
    <w:rsid w:val="00997B58"/>
    <w:rPr>
      <w:rFonts w:ascii="Times New Roman" w:eastAsia="Times New Roman" w:hAnsi="Times New Roman" w:cs="Times New Roman"/>
      <w:kern w:val="0"/>
      <w14:ligatures w14:val="none"/>
    </w:rPr>
  </w:style>
  <w:style w:type="paragraph" w:customStyle="1" w:styleId="Default">
    <w:name w:val="Default"/>
    <w:rsid w:val="00837EA2"/>
    <w:pPr>
      <w:autoSpaceDE w:val="0"/>
      <w:autoSpaceDN w:val="0"/>
      <w:adjustRightInd w:val="0"/>
      <w:spacing w:after="0" w:line="240" w:lineRule="auto"/>
    </w:pPr>
    <w:rPr>
      <w:rFonts w:ascii="Times New Roman" w:hAnsi="Times New Roman" w:cs="Times New Roman"/>
      <w:color w:val="000000"/>
      <w:kern w:val="0"/>
    </w:rPr>
  </w:style>
  <w:style w:type="table" w:styleId="TableGrid">
    <w:name w:val="Table Grid"/>
    <w:basedOn w:val="TableNormal"/>
    <w:uiPriority w:val="39"/>
    <w:rsid w:val="0058256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2568"/>
    <w:pPr>
      <w:spacing w:before="100" w:beforeAutospacing="1" w:after="100" w:afterAutospacing="1"/>
      <w:jc w:val="left"/>
    </w:pPr>
    <w:rPr>
      <w:rFonts w:ascii="Aptos" w:eastAsiaTheme="minorHAnsi" w:hAnsi="Aptos" w:cs="Aptos"/>
    </w:rPr>
  </w:style>
  <w:style w:type="character" w:styleId="Strong">
    <w:name w:val="Strong"/>
    <w:basedOn w:val="DefaultParagraphFont"/>
    <w:uiPriority w:val="22"/>
    <w:qFormat/>
    <w:rsid w:val="00582568"/>
    <w:rPr>
      <w:b/>
      <w:bCs/>
    </w:rPr>
  </w:style>
  <w:style w:type="paragraph" w:customStyle="1" w:styleId="Aside">
    <w:name w:val="Aside"/>
    <w:rsid w:val="003629AE"/>
    <w:pPr>
      <w:spacing w:after="0" w:line="276" w:lineRule="auto"/>
      <w:ind w:left="500"/>
    </w:pPr>
    <w:rPr>
      <w:rFonts w:ascii="Times New Roman" w:eastAsia="Times New Roman" w:hAnsi="Times New Roman" w:cs="Times New Roman"/>
      <w:color w:val="333333"/>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17</Pages>
  <Words>9986</Words>
  <Characters>56925</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Brown</dc:creator>
  <cp:keywords/>
  <dc:description/>
  <cp:lastModifiedBy>Melissa  Brown</cp:lastModifiedBy>
  <cp:revision>4</cp:revision>
  <dcterms:created xsi:type="dcterms:W3CDTF">2025-09-18T20:14:00Z</dcterms:created>
  <dcterms:modified xsi:type="dcterms:W3CDTF">2025-09-19T18:40:00Z</dcterms:modified>
</cp:coreProperties>
</file>